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2515"/>
        <w:gridCol w:w="2700"/>
        <w:gridCol w:w="2340"/>
        <w:gridCol w:w="3060"/>
      </w:tblGrid>
      <w:tr w:rsidR="005E7874" w14:paraId="6BF7A483" w14:textId="1F1BF7F3" w:rsidTr="005E7874">
        <w:tc>
          <w:tcPr>
            <w:tcW w:w="2515" w:type="dxa"/>
          </w:tcPr>
          <w:p w14:paraId="7F9BAEA6" w14:textId="42BA3684" w:rsidR="005E7874" w:rsidRDefault="005E7874">
            <w:r>
              <w:t>Arts &amp; Humanities</w:t>
            </w:r>
          </w:p>
        </w:tc>
        <w:tc>
          <w:tcPr>
            <w:tcW w:w="2700" w:type="dxa"/>
          </w:tcPr>
          <w:p w14:paraId="64D0AFC0" w14:textId="1F57089E" w:rsidR="005E7874" w:rsidRDefault="005E7874">
            <w:r>
              <w:t>Biological &amp; Ag Science</w:t>
            </w:r>
          </w:p>
          <w:p w14:paraId="128813E3" w14:textId="021117F4" w:rsidR="005E7874" w:rsidRDefault="005E7874"/>
        </w:tc>
        <w:tc>
          <w:tcPr>
            <w:tcW w:w="2340" w:type="dxa"/>
          </w:tcPr>
          <w:p w14:paraId="096FAF6E" w14:textId="4A73440A" w:rsidR="005E7874" w:rsidRDefault="005E7874">
            <w:r>
              <w:t>Physical &amp; Math Sciences &amp; Engineering</w:t>
            </w:r>
          </w:p>
        </w:tc>
        <w:tc>
          <w:tcPr>
            <w:tcW w:w="3060" w:type="dxa"/>
          </w:tcPr>
          <w:p w14:paraId="1CA9B8C6" w14:textId="50098E2A" w:rsidR="005E7874" w:rsidRDefault="005E7874">
            <w:r>
              <w:t>Social Sciences &amp; Education</w:t>
            </w:r>
          </w:p>
        </w:tc>
      </w:tr>
      <w:tr w:rsidR="005E7874" w14:paraId="5B4EE736" w14:textId="24FD8EFD" w:rsidTr="005E7874">
        <w:tc>
          <w:tcPr>
            <w:tcW w:w="2515" w:type="dxa"/>
            <w:shd w:val="clear" w:color="auto" w:fill="FF0000"/>
          </w:tcPr>
          <w:p w14:paraId="09C34C80" w14:textId="3C5DEB7D" w:rsidR="005E7874" w:rsidRPr="00C510E2" w:rsidRDefault="005E7874" w:rsidP="00FB1072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ENGL—</w:t>
            </w:r>
          </w:p>
          <w:p w14:paraId="2F72C713" w14:textId="77777777" w:rsidR="005E7874" w:rsidRPr="00C510E2" w:rsidRDefault="005E7874" w:rsidP="00FB1072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CO M.S. create inequity among grad faculty.</w:t>
            </w:r>
          </w:p>
          <w:p w14:paraId="3BEA8CD7" w14:textId="77777777" w:rsidR="005E7874" w:rsidRDefault="005E7874" w:rsidP="00147FF5"/>
          <w:p w14:paraId="166F393E" w14:textId="3029F943" w:rsidR="005E7874" w:rsidRPr="00147FF5" w:rsidRDefault="005E7874" w:rsidP="00147FF5">
            <w:pPr>
              <w:tabs>
                <w:tab w:val="left" w:pos="765"/>
              </w:tabs>
            </w:pPr>
            <w:r>
              <w:tab/>
            </w:r>
          </w:p>
        </w:tc>
        <w:tc>
          <w:tcPr>
            <w:tcW w:w="2700" w:type="dxa"/>
            <w:shd w:val="clear" w:color="auto" w:fill="92D050"/>
          </w:tcPr>
          <w:p w14:paraId="72CEAF64" w14:textId="77777777" w:rsidR="005E7874" w:rsidRDefault="005E7874" w:rsidP="00FB1072">
            <w:r>
              <w:t>AGRON –</w:t>
            </w:r>
          </w:p>
          <w:p w14:paraId="43F3B88B" w14:textId="7E2B7AD9" w:rsidR="005E7874" w:rsidRDefault="005E7874" w:rsidP="00FB1072">
            <w:r>
              <w:t>in favor and should be noted on transcript</w:t>
            </w:r>
          </w:p>
        </w:tc>
        <w:tc>
          <w:tcPr>
            <w:tcW w:w="2340" w:type="dxa"/>
            <w:shd w:val="clear" w:color="auto" w:fill="FFFF00"/>
          </w:tcPr>
          <w:p w14:paraId="4EB74B20" w14:textId="3630C618" w:rsidR="005E7874" w:rsidRDefault="005E7874" w:rsidP="00FB1072">
            <w:r>
              <w:t>AER E – Department split</w:t>
            </w:r>
          </w:p>
          <w:p w14:paraId="64530C98" w14:textId="77777777" w:rsidR="005E7874" w:rsidRDefault="005E7874" w:rsidP="00FB1072">
            <w:r>
              <w:t>-exists at CU</w:t>
            </w:r>
          </w:p>
          <w:p w14:paraId="4641889E" w14:textId="77777777" w:rsidR="005E7874" w:rsidRDefault="005E7874" w:rsidP="00FB1072">
            <w:r>
              <w:t>-Boulder remotely</w:t>
            </w:r>
          </w:p>
          <w:p w14:paraId="044F2964" w14:textId="77777777" w:rsidR="005E7874" w:rsidRDefault="005E7874" w:rsidP="00FB1072">
            <w:r>
              <w:t>-Prepare for job market</w:t>
            </w:r>
          </w:p>
          <w:p w14:paraId="77FB8F19" w14:textId="6BF39194" w:rsidR="005E7874" w:rsidRDefault="005E7874" w:rsidP="00FB1072">
            <w:r>
              <w:t>-Should be stated on transcript regardless of choice</w:t>
            </w:r>
          </w:p>
        </w:tc>
        <w:tc>
          <w:tcPr>
            <w:tcW w:w="3060" w:type="dxa"/>
            <w:shd w:val="clear" w:color="auto" w:fill="92D050"/>
          </w:tcPr>
          <w:p w14:paraId="6B4B4D80" w14:textId="26A89B5A" w:rsidR="005E7874" w:rsidRDefault="005E7874" w:rsidP="00FB1072">
            <w:r>
              <w:t>POL S –</w:t>
            </w:r>
          </w:p>
          <w:p w14:paraId="2D5C98F3" w14:textId="0BAF3983" w:rsidR="005E7874" w:rsidRDefault="005E7874" w:rsidP="00ED3BE8">
            <w:r>
              <w:t>-Faculty managing CC unsustainable</w:t>
            </w:r>
          </w:p>
          <w:p w14:paraId="08ADB3C9" w14:textId="0B7D91B4" w:rsidR="005E7874" w:rsidRDefault="005E7874" w:rsidP="00FB1072"/>
        </w:tc>
      </w:tr>
      <w:tr w:rsidR="005E7874" w14:paraId="6596B9CD" w14:textId="33183C33" w:rsidTr="005E7874">
        <w:tc>
          <w:tcPr>
            <w:tcW w:w="2515" w:type="dxa"/>
          </w:tcPr>
          <w:p w14:paraId="7D08F494" w14:textId="77777777" w:rsidR="005E7874" w:rsidRDefault="005E7874" w:rsidP="00FB1072"/>
        </w:tc>
        <w:tc>
          <w:tcPr>
            <w:tcW w:w="2700" w:type="dxa"/>
            <w:shd w:val="clear" w:color="auto" w:fill="FF0000"/>
          </w:tcPr>
          <w:p w14:paraId="69905CC7" w14:textId="77777777" w:rsidR="005E7874" w:rsidRPr="00C510E2" w:rsidRDefault="005E7874" w:rsidP="00FB1072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</w:t>
            </w:r>
          </w:p>
          <w:p w14:paraId="5B9BDC88" w14:textId="71027C2B" w:rsidR="005E7874" w:rsidRPr="00C510E2" w:rsidRDefault="005E7874" w:rsidP="00FB1072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adamantly opposed, cheapens M.S.</w:t>
            </w:r>
          </w:p>
        </w:tc>
        <w:tc>
          <w:tcPr>
            <w:tcW w:w="2340" w:type="dxa"/>
            <w:shd w:val="clear" w:color="auto" w:fill="FFFF00"/>
          </w:tcPr>
          <w:p w14:paraId="74A8607F" w14:textId="3C035A52" w:rsidR="005E7874" w:rsidRDefault="005E7874" w:rsidP="00FB1072">
            <w:r>
              <w:t>M S E –</w:t>
            </w:r>
          </w:p>
          <w:p w14:paraId="05683689" w14:textId="46C61B5B" w:rsidR="005E7874" w:rsidRDefault="005E7874" w:rsidP="00ED3BE8">
            <w:r>
              <w:t>-Questioned reason for change</w:t>
            </w:r>
          </w:p>
        </w:tc>
        <w:tc>
          <w:tcPr>
            <w:tcW w:w="3060" w:type="dxa"/>
            <w:shd w:val="clear" w:color="auto" w:fill="FF0000"/>
          </w:tcPr>
          <w:p w14:paraId="47B3DA78" w14:textId="450B287E" w:rsidR="005E7874" w:rsidRPr="00C510E2" w:rsidRDefault="005E7874" w:rsidP="00FB1072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KIN—</w:t>
            </w:r>
          </w:p>
          <w:p w14:paraId="55C0DB6B" w14:textId="65CA3EA0" w:rsidR="005E7874" w:rsidRPr="00C510E2" w:rsidRDefault="005E7874" w:rsidP="00ED3BE8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-Employers don’t often review a transcript, but simply the diploma</w:t>
            </w:r>
          </w:p>
          <w:p w14:paraId="0A00D32E" w14:textId="088FFFC6" w:rsidR="005E7874" w:rsidRDefault="005E7874" w:rsidP="00ED3BE8">
            <w:r w:rsidRPr="00C510E2">
              <w:rPr>
                <w:color w:val="FFFFFF" w:themeColor="background1"/>
              </w:rPr>
              <w:t>-CO degrades quality of M.S.</w:t>
            </w:r>
          </w:p>
        </w:tc>
      </w:tr>
      <w:tr w:rsidR="005E7874" w14:paraId="152B13FB" w14:textId="431DC39D" w:rsidTr="005E7874">
        <w:trPr>
          <w:trHeight w:val="3032"/>
        </w:trPr>
        <w:tc>
          <w:tcPr>
            <w:tcW w:w="2515" w:type="dxa"/>
          </w:tcPr>
          <w:p w14:paraId="6262D77F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04F1FDCE" w14:textId="362E20BD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 not enough differentiation among those with an M.S. or Master of “Discipline”</w:t>
            </w:r>
          </w:p>
        </w:tc>
        <w:tc>
          <w:tcPr>
            <w:tcW w:w="2340" w:type="dxa"/>
            <w:shd w:val="clear" w:color="auto" w:fill="FFFF00"/>
          </w:tcPr>
          <w:p w14:paraId="0B97B5F8" w14:textId="14737DD9" w:rsidR="005E7874" w:rsidRDefault="005E7874" w:rsidP="00147FF5">
            <w:r>
              <w:t>GE AT—</w:t>
            </w:r>
          </w:p>
          <w:p w14:paraId="2DAFA7C1" w14:textId="3E60351B" w:rsidR="005E7874" w:rsidRDefault="005E7874" w:rsidP="00147FF5">
            <w:r>
              <w:t>-Assistantships with online coursework only degree not feasible, but students may demand one</w:t>
            </w:r>
          </w:p>
          <w:p w14:paraId="52A27312" w14:textId="265AFC8F" w:rsidR="005E7874" w:rsidRDefault="005E7874" w:rsidP="00147FF5"/>
        </w:tc>
        <w:tc>
          <w:tcPr>
            <w:tcW w:w="3060" w:type="dxa"/>
            <w:shd w:val="clear" w:color="auto" w:fill="92D050"/>
          </w:tcPr>
          <w:p w14:paraId="492A2549" w14:textId="28422625" w:rsidR="005E7874" w:rsidRDefault="005E7874" w:rsidP="00147FF5">
            <w:r>
              <w:t>AGEDS—</w:t>
            </w:r>
          </w:p>
          <w:p w14:paraId="159F29CE" w14:textId="77777777" w:rsidR="005E7874" w:rsidRDefault="005E7874" w:rsidP="00147FF5">
            <w:r>
              <w:t>-most students in distance long-term program</w:t>
            </w:r>
          </w:p>
          <w:p w14:paraId="227C1ED4" w14:textId="77777777" w:rsidR="005E7874" w:rsidRDefault="005E7874" w:rsidP="00147FF5">
            <w:r>
              <w:t>-ag is science-based, so the M.S. degree is sought by employees</w:t>
            </w:r>
          </w:p>
          <w:p w14:paraId="0506A4F7" w14:textId="77777777" w:rsidR="005E7874" w:rsidRDefault="005E7874" w:rsidP="00147FF5">
            <w:r>
              <w:t>-creative component’s lack of structure is a problem for this program composed mostly of working professional</w:t>
            </w:r>
          </w:p>
          <w:p w14:paraId="3D254BF6" w14:textId="19163189" w:rsidR="005E7874" w:rsidRDefault="005E7874" w:rsidP="00147FF5">
            <w:r>
              <w:t>-CO would increase retention and completion</w:t>
            </w:r>
          </w:p>
        </w:tc>
      </w:tr>
      <w:tr w:rsidR="005E7874" w14:paraId="50B8E2B1" w14:textId="0503292C" w:rsidTr="005E7874">
        <w:tc>
          <w:tcPr>
            <w:tcW w:w="2515" w:type="dxa"/>
          </w:tcPr>
          <w:p w14:paraId="30AA2E85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33846FF2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</w:t>
            </w:r>
          </w:p>
          <w:p w14:paraId="0BC76FD9" w14:textId="6B18DA8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strongly not in favor because of the difference in time and mastery of subject area required of a thesis/creative component vs. CO</w:t>
            </w:r>
          </w:p>
        </w:tc>
        <w:tc>
          <w:tcPr>
            <w:tcW w:w="2340" w:type="dxa"/>
            <w:shd w:val="clear" w:color="auto" w:fill="92D050"/>
          </w:tcPr>
          <w:p w14:paraId="42C99C52" w14:textId="5BBC3BFA" w:rsidR="005E7874" w:rsidRDefault="005E7874" w:rsidP="00147FF5">
            <w:r>
              <w:t>E CPE –</w:t>
            </w:r>
          </w:p>
          <w:p w14:paraId="61E342F3" w14:textId="6167EDC0" w:rsidR="005E7874" w:rsidRDefault="005E7874" w:rsidP="00147FF5">
            <w:r>
              <w:t>-Look at more prestigious universities and determine if they offer CO M.S. programs</w:t>
            </w:r>
          </w:p>
          <w:p w14:paraId="7D1A8EE7" w14:textId="6029CC45" w:rsidR="005E7874" w:rsidRDefault="005E7874" w:rsidP="00147FF5">
            <w:r>
              <w:t>-Peer data suggest that other universities do not distinguish between master’s degree types like ISU does.</w:t>
            </w:r>
          </w:p>
        </w:tc>
        <w:tc>
          <w:tcPr>
            <w:tcW w:w="3060" w:type="dxa"/>
            <w:shd w:val="clear" w:color="auto" w:fill="FF0000"/>
          </w:tcPr>
          <w:p w14:paraId="769F9059" w14:textId="3D50C49E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HD FS—</w:t>
            </w:r>
          </w:p>
          <w:p w14:paraId="414498AA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-CO should be Master of [Discipline] as current policy </w:t>
            </w:r>
          </w:p>
          <w:p w14:paraId="7EE92129" w14:textId="58DE4687" w:rsidR="005E7874" w:rsidRDefault="005E7874" w:rsidP="00147FF5">
            <w:r w:rsidRPr="00C510E2">
              <w:rPr>
                <w:color w:val="FFFFFF" w:themeColor="background1"/>
              </w:rPr>
              <w:t>-distinction blurred between degrees with original, data-based (scientific) research</w:t>
            </w:r>
          </w:p>
        </w:tc>
      </w:tr>
      <w:tr w:rsidR="005E7874" w14:paraId="5A346460" w14:textId="2B50618A" w:rsidTr="005E7874">
        <w:tc>
          <w:tcPr>
            <w:tcW w:w="2515" w:type="dxa"/>
          </w:tcPr>
          <w:p w14:paraId="5FDD92F0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3E776B3E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</w:t>
            </w:r>
          </w:p>
          <w:p w14:paraId="59F469C2" w14:textId="548D8EE8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-expectation of high scientific rigor and high-quality peer reviewed outcomes recognized globally. </w:t>
            </w:r>
          </w:p>
          <w:p w14:paraId="525AFDF1" w14:textId="64BAD4D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-ISU students led into difficulty professional and leadership situations as a result</w:t>
            </w:r>
          </w:p>
        </w:tc>
        <w:tc>
          <w:tcPr>
            <w:tcW w:w="2340" w:type="dxa"/>
            <w:shd w:val="clear" w:color="auto" w:fill="FF0000"/>
          </w:tcPr>
          <w:p w14:paraId="1C148F59" w14:textId="3D3DF0E5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M S E –</w:t>
            </w:r>
          </w:p>
          <w:p w14:paraId="4781DFC0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real reason for changing outside of recruitment concerns</w:t>
            </w:r>
          </w:p>
          <w:p w14:paraId="0E0DD67D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-professional Master of [Discipline] addresses CO issue; we’re trying to innovate education with more project-based learning, so adding a degree with less active component is going backwards</w:t>
            </w:r>
          </w:p>
          <w:p w14:paraId="07CCF0F4" w14:textId="563DC661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-prestige of M.S. degraded</w:t>
            </w:r>
          </w:p>
        </w:tc>
        <w:tc>
          <w:tcPr>
            <w:tcW w:w="3060" w:type="dxa"/>
          </w:tcPr>
          <w:p w14:paraId="5C44716B" w14:textId="77777777" w:rsidR="005E7874" w:rsidRDefault="005E7874" w:rsidP="00147FF5"/>
        </w:tc>
      </w:tr>
      <w:tr w:rsidR="005E7874" w14:paraId="43A4F24A" w14:textId="266BB56D" w:rsidTr="005E7874">
        <w:tc>
          <w:tcPr>
            <w:tcW w:w="2515" w:type="dxa"/>
          </w:tcPr>
          <w:p w14:paraId="26FB9E5A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5F84632A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</w:t>
            </w:r>
          </w:p>
          <w:p w14:paraId="191C4A83" w14:textId="74DD3160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-keep M.S. as is</w:t>
            </w:r>
          </w:p>
          <w:p w14:paraId="1DF6B69E" w14:textId="64BC1806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-M.S. diluted without thesis/cc</w:t>
            </w:r>
          </w:p>
        </w:tc>
        <w:tc>
          <w:tcPr>
            <w:tcW w:w="2340" w:type="dxa"/>
            <w:shd w:val="clear" w:color="auto" w:fill="92D050"/>
          </w:tcPr>
          <w:p w14:paraId="10B0A88C" w14:textId="544D79C4" w:rsidR="005E7874" w:rsidRDefault="005E7874" w:rsidP="00147FF5">
            <w:r>
              <w:t>MATH—</w:t>
            </w:r>
          </w:p>
          <w:p w14:paraId="1CC88FA9" w14:textId="6CDF376D" w:rsidR="005E7874" w:rsidRDefault="005E7874" w:rsidP="00147FF5">
            <w:r>
              <w:t>-CO option available at Univ of Ill, Urbana-Champaign and thinks ISU should offer as well</w:t>
            </w:r>
          </w:p>
        </w:tc>
        <w:tc>
          <w:tcPr>
            <w:tcW w:w="3060" w:type="dxa"/>
          </w:tcPr>
          <w:p w14:paraId="553C0C14" w14:textId="77777777" w:rsidR="005E7874" w:rsidRDefault="005E7874" w:rsidP="00147FF5"/>
        </w:tc>
      </w:tr>
      <w:tr w:rsidR="005E7874" w14:paraId="6B03E57F" w14:textId="03CCCB66" w:rsidTr="005E7874">
        <w:tc>
          <w:tcPr>
            <w:tcW w:w="2515" w:type="dxa"/>
          </w:tcPr>
          <w:p w14:paraId="29EFE9C9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24843C14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</w:t>
            </w:r>
          </w:p>
          <w:p w14:paraId="2CE409F5" w14:textId="0F6F8E6F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easy way for employers and others outside ISU to know whether student completed research</w:t>
            </w:r>
          </w:p>
          <w:p w14:paraId="5DE7C5DF" w14:textId="17939EB1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-already a mechanism in place for CO degree</w:t>
            </w:r>
          </w:p>
          <w:p w14:paraId="153BB8A8" w14:textId="58504313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-fear of college administration pressuring programs to offer CO M.S. option even if not in best interest of the specific program/discipline</w:t>
            </w:r>
          </w:p>
          <w:p w14:paraId="73E88E58" w14:textId="73FC30AB" w:rsidR="005E7874" w:rsidRPr="00C510E2" w:rsidRDefault="005E7874" w:rsidP="00147FF5">
            <w:pPr>
              <w:rPr>
                <w:color w:val="FFFFFF" w:themeColor="background1"/>
              </w:rPr>
            </w:pPr>
          </w:p>
        </w:tc>
        <w:tc>
          <w:tcPr>
            <w:tcW w:w="2340" w:type="dxa"/>
          </w:tcPr>
          <w:p w14:paraId="3BA9CD5D" w14:textId="7557853C" w:rsidR="005E7874" w:rsidRDefault="005E7874" w:rsidP="00147FF5"/>
        </w:tc>
        <w:tc>
          <w:tcPr>
            <w:tcW w:w="3060" w:type="dxa"/>
          </w:tcPr>
          <w:p w14:paraId="7C384B50" w14:textId="77777777" w:rsidR="005E7874" w:rsidRDefault="005E7874" w:rsidP="00147FF5"/>
        </w:tc>
      </w:tr>
      <w:tr w:rsidR="005E7874" w14:paraId="5C18AADD" w14:textId="77777777" w:rsidTr="005E7874">
        <w:tc>
          <w:tcPr>
            <w:tcW w:w="2515" w:type="dxa"/>
          </w:tcPr>
          <w:p w14:paraId="543F3131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01C49821" w14:textId="7BFB2E09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NREM –</w:t>
            </w:r>
          </w:p>
          <w:p w14:paraId="0E5C902E" w14:textId="40587ADF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-M.S. has more prestige and rigor</w:t>
            </w:r>
          </w:p>
          <w:p w14:paraId="174F1545" w14:textId="7F47FA93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-Vote “no”</w:t>
            </w:r>
          </w:p>
        </w:tc>
        <w:tc>
          <w:tcPr>
            <w:tcW w:w="2340" w:type="dxa"/>
          </w:tcPr>
          <w:p w14:paraId="4FEFC431" w14:textId="77777777" w:rsidR="005E7874" w:rsidRDefault="005E7874" w:rsidP="00147FF5"/>
        </w:tc>
        <w:tc>
          <w:tcPr>
            <w:tcW w:w="3060" w:type="dxa"/>
          </w:tcPr>
          <w:p w14:paraId="3C467A9F" w14:textId="77777777" w:rsidR="005E7874" w:rsidRDefault="005E7874" w:rsidP="00147FF5"/>
        </w:tc>
      </w:tr>
      <w:tr w:rsidR="005E7874" w14:paraId="01268119" w14:textId="77777777" w:rsidTr="005E7874">
        <w:tc>
          <w:tcPr>
            <w:tcW w:w="2515" w:type="dxa"/>
          </w:tcPr>
          <w:p w14:paraId="2B437421" w14:textId="77777777" w:rsidR="005E7874" w:rsidRDefault="005E7874" w:rsidP="00147FF5"/>
        </w:tc>
        <w:tc>
          <w:tcPr>
            <w:tcW w:w="2700" w:type="dxa"/>
            <w:shd w:val="clear" w:color="auto" w:fill="92D050"/>
          </w:tcPr>
          <w:p w14:paraId="645F84C1" w14:textId="77777777" w:rsidR="005E7874" w:rsidRDefault="005E7874" w:rsidP="00147FF5">
            <w:r>
              <w:t>FSHN—</w:t>
            </w:r>
          </w:p>
          <w:p w14:paraId="3F74BFCC" w14:textId="77777777" w:rsidR="005E7874" w:rsidRDefault="005E7874" w:rsidP="00147FF5">
            <w:r>
              <w:t>-Full support, as it will aid in attracting students who intend to be practitioners and not researchers.</w:t>
            </w:r>
          </w:p>
          <w:p w14:paraId="7CEECD39" w14:textId="77777777" w:rsidR="005E7874" w:rsidRDefault="005E7874" w:rsidP="00147FF5">
            <w:r>
              <w:t>-M.S. being degraded an elitist perspective; taking science-based courses equivalent to taking research.</w:t>
            </w:r>
          </w:p>
          <w:p w14:paraId="55CAF020" w14:textId="7043F4EC" w:rsidR="005E7874" w:rsidRDefault="005E7874" w:rsidP="00147FF5">
            <w:r>
              <w:t>-ISU needs to modernize to meet current needs and held higher ed in public opinion</w:t>
            </w:r>
          </w:p>
        </w:tc>
        <w:tc>
          <w:tcPr>
            <w:tcW w:w="2340" w:type="dxa"/>
          </w:tcPr>
          <w:p w14:paraId="656AE92B" w14:textId="77777777" w:rsidR="005E7874" w:rsidRDefault="005E7874" w:rsidP="00147FF5"/>
        </w:tc>
        <w:tc>
          <w:tcPr>
            <w:tcW w:w="3060" w:type="dxa"/>
          </w:tcPr>
          <w:p w14:paraId="518005E4" w14:textId="77777777" w:rsidR="005E7874" w:rsidRDefault="005E7874" w:rsidP="00147FF5"/>
        </w:tc>
      </w:tr>
      <w:tr w:rsidR="005E7874" w14:paraId="2D512DFD" w14:textId="77777777" w:rsidTr="005E7874">
        <w:tc>
          <w:tcPr>
            <w:tcW w:w="2515" w:type="dxa"/>
          </w:tcPr>
          <w:p w14:paraId="4906A704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1580AB1A" w14:textId="5CA223AE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FSHN—</w:t>
            </w:r>
          </w:p>
          <w:p w14:paraId="43BA2798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-Not in favor of lowering quality standards</w:t>
            </w:r>
          </w:p>
          <w:p w14:paraId="4FF46BFA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-Already have pathway for practice degrees</w:t>
            </w:r>
          </w:p>
          <w:p w14:paraId="1F422E7B" w14:textId="48947FBA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-research critical for R1 institution in a master’s degree</w:t>
            </w:r>
          </w:p>
        </w:tc>
        <w:tc>
          <w:tcPr>
            <w:tcW w:w="2340" w:type="dxa"/>
          </w:tcPr>
          <w:p w14:paraId="48FDD8FC" w14:textId="77777777" w:rsidR="005E7874" w:rsidRDefault="005E7874" w:rsidP="00147FF5"/>
        </w:tc>
        <w:tc>
          <w:tcPr>
            <w:tcW w:w="3060" w:type="dxa"/>
          </w:tcPr>
          <w:p w14:paraId="4D7A0D25" w14:textId="77777777" w:rsidR="005E7874" w:rsidRDefault="005E7874" w:rsidP="00147FF5"/>
        </w:tc>
      </w:tr>
      <w:tr w:rsidR="005E7874" w14:paraId="7DA21D49" w14:textId="77777777" w:rsidTr="005E7874">
        <w:tc>
          <w:tcPr>
            <w:tcW w:w="2515" w:type="dxa"/>
          </w:tcPr>
          <w:p w14:paraId="793960B7" w14:textId="77777777" w:rsidR="005E7874" w:rsidRDefault="005E7874" w:rsidP="00147FF5"/>
        </w:tc>
        <w:tc>
          <w:tcPr>
            <w:tcW w:w="2700" w:type="dxa"/>
            <w:shd w:val="clear" w:color="auto" w:fill="92D050"/>
          </w:tcPr>
          <w:p w14:paraId="19BF5F4C" w14:textId="3D6063B6" w:rsidR="005E7874" w:rsidRDefault="005E7874" w:rsidP="00147FF5">
            <w:r>
              <w:t>GPIDEA—FCS</w:t>
            </w:r>
          </w:p>
          <w:p w14:paraId="26204FC9" w14:textId="77777777" w:rsidR="005E7874" w:rsidRDefault="005E7874" w:rsidP="00147FF5">
            <w:r>
              <w:t>-support program as coursework-only M.S.</w:t>
            </w:r>
          </w:p>
          <w:p w14:paraId="29404AA9" w14:textId="24967AB1" w:rsidR="005E7874" w:rsidRDefault="005E7874" w:rsidP="00147FF5">
            <w:r>
              <w:t xml:space="preserve">-students better served in MS CO because they have enough science opportunities for application that would be </w:t>
            </w:r>
            <w:r>
              <w:lastRenderedPageBreak/>
              <w:t>reflected in a cc without requiring a cc</w:t>
            </w:r>
          </w:p>
        </w:tc>
        <w:tc>
          <w:tcPr>
            <w:tcW w:w="2340" w:type="dxa"/>
          </w:tcPr>
          <w:p w14:paraId="227D0ABD" w14:textId="77777777" w:rsidR="005E7874" w:rsidRDefault="005E7874" w:rsidP="00147FF5"/>
        </w:tc>
        <w:tc>
          <w:tcPr>
            <w:tcW w:w="3060" w:type="dxa"/>
          </w:tcPr>
          <w:p w14:paraId="3211CA3B" w14:textId="77777777" w:rsidR="005E7874" w:rsidRDefault="005E7874" w:rsidP="00147FF5"/>
        </w:tc>
      </w:tr>
      <w:tr w:rsidR="005E7874" w14:paraId="4C413F71" w14:textId="77777777" w:rsidTr="005E7874">
        <w:tc>
          <w:tcPr>
            <w:tcW w:w="2515" w:type="dxa"/>
          </w:tcPr>
          <w:p w14:paraId="78199F0E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0EBF4C9A" w14:textId="4B118B1A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HORT—</w:t>
            </w:r>
          </w:p>
          <w:p w14:paraId="09F7D04E" w14:textId="7ECCEEC1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Strongly support CO and M.S. remaining separate based on research skills gained</w:t>
            </w:r>
          </w:p>
        </w:tc>
        <w:tc>
          <w:tcPr>
            <w:tcW w:w="2340" w:type="dxa"/>
          </w:tcPr>
          <w:p w14:paraId="02FEE953" w14:textId="77777777" w:rsidR="005E7874" w:rsidRDefault="005E7874" w:rsidP="00147FF5"/>
        </w:tc>
        <w:tc>
          <w:tcPr>
            <w:tcW w:w="3060" w:type="dxa"/>
          </w:tcPr>
          <w:p w14:paraId="0849D658" w14:textId="77777777" w:rsidR="005E7874" w:rsidRDefault="005E7874" w:rsidP="00147FF5"/>
        </w:tc>
      </w:tr>
      <w:tr w:rsidR="005E7874" w14:paraId="358D668C" w14:textId="77777777" w:rsidTr="005E7874">
        <w:tc>
          <w:tcPr>
            <w:tcW w:w="2515" w:type="dxa"/>
          </w:tcPr>
          <w:p w14:paraId="13C2475C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36D7358E" w14:textId="34FC39DB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S—</w:t>
            </w:r>
          </w:p>
          <w:p w14:paraId="31F4543B" w14:textId="77777777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-mechanism already in place for coursework only degrees</w:t>
            </w:r>
          </w:p>
          <w:p w14:paraId="1F385AEF" w14:textId="4A0B73E2" w:rsidR="005E7874" w:rsidRPr="00C510E2" w:rsidRDefault="005E7874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-research expertise required by employers, and differentiating by degree at ISU makes that distinction</w:t>
            </w:r>
          </w:p>
        </w:tc>
        <w:tc>
          <w:tcPr>
            <w:tcW w:w="2340" w:type="dxa"/>
          </w:tcPr>
          <w:p w14:paraId="50053361" w14:textId="77777777" w:rsidR="005E7874" w:rsidRDefault="005E7874" w:rsidP="00147FF5"/>
        </w:tc>
        <w:tc>
          <w:tcPr>
            <w:tcW w:w="3060" w:type="dxa"/>
          </w:tcPr>
          <w:p w14:paraId="7290DEAF" w14:textId="77777777" w:rsidR="005E7874" w:rsidRDefault="005E7874" w:rsidP="00147FF5"/>
        </w:tc>
      </w:tr>
      <w:tr w:rsidR="005E7874" w14:paraId="7E6329C9" w14:textId="77777777" w:rsidTr="005E7874">
        <w:tc>
          <w:tcPr>
            <w:tcW w:w="2515" w:type="dxa"/>
          </w:tcPr>
          <w:p w14:paraId="31087B6D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7AEC35A9" w14:textId="199F6744" w:rsidR="005E7874" w:rsidRPr="00C510E2" w:rsidRDefault="000E75E3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2D73E329" w14:textId="42E236CD" w:rsidR="000E75E3" w:rsidRPr="00C510E2" w:rsidRDefault="000E75E3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M.S. limited to those who complete thesis or cc</w:t>
            </w:r>
          </w:p>
        </w:tc>
        <w:tc>
          <w:tcPr>
            <w:tcW w:w="2340" w:type="dxa"/>
          </w:tcPr>
          <w:p w14:paraId="51DE5836" w14:textId="77777777" w:rsidR="005E7874" w:rsidRDefault="005E7874" w:rsidP="00147FF5"/>
        </w:tc>
        <w:tc>
          <w:tcPr>
            <w:tcW w:w="3060" w:type="dxa"/>
          </w:tcPr>
          <w:p w14:paraId="59EAF1EC" w14:textId="77777777" w:rsidR="005E7874" w:rsidRDefault="005E7874" w:rsidP="00147FF5"/>
        </w:tc>
      </w:tr>
      <w:tr w:rsidR="005E7874" w14:paraId="6CCE8448" w14:textId="77777777" w:rsidTr="005E7874">
        <w:tc>
          <w:tcPr>
            <w:tcW w:w="2515" w:type="dxa"/>
          </w:tcPr>
          <w:p w14:paraId="62DED8ED" w14:textId="77777777" w:rsidR="005E7874" w:rsidRDefault="005E7874" w:rsidP="00147FF5"/>
        </w:tc>
        <w:tc>
          <w:tcPr>
            <w:tcW w:w="2700" w:type="dxa"/>
            <w:shd w:val="clear" w:color="auto" w:fill="FF0000"/>
          </w:tcPr>
          <w:p w14:paraId="1793E57A" w14:textId="77777777" w:rsidR="000E75E3" w:rsidRPr="00C510E2" w:rsidRDefault="000E75E3" w:rsidP="000E75E3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1A34E107" w14:textId="0D8A4B80" w:rsidR="005E7874" w:rsidRPr="00C510E2" w:rsidRDefault="000E75E3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ALL master’s degrees should require thesis or cc, no exceptions</w:t>
            </w:r>
          </w:p>
        </w:tc>
        <w:tc>
          <w:tcPr>
            <w:tcW w:w="2340" w:type="dxa"/>
          </w:tcPr>
          <w:p w14:paraId="79A996B7" w14:textId="77777777" w:rsidR="005E7874" w:rsidRDefault="005E7874" w:rsidP="00147FF5"/>
        </w:tc>
        <w:tc>
          <w:tcPr>
            <w:tcW w:w="3060" w:type="dxa"/>
          </w:tcPr>
          <w:p w14:paraId="7A07EE20" w14:textId="77777777" w:rsidR="005E7874" w:rsidRDefault="005E7874" w:rsidP="00147FF5"/>
        </w:tc>
      </w:tr>
      <w:tr w:rsidR="000E75E3" w14:paraId="6B5A4B67" w14:textId="77777777" w:rsidTr="000E75E3">
        <w:tc>
          <w:tcPr>
            <w:tcW w:w="2515" w:type="dxa"/>
          </w:tcPr>
          <w:p w14:paraId="62D47B8C" w14:textId="77777777" w:rsidR="000E75E3" w:rsidRDefault="000E75E3" w:rsidP="00147FF5"/>
        </w:tc>
        <w:tc>
          <w:tcPr>
            <w:tcW w:w="2700" w:type="dxa"/>
            <w:shd w:val="clear" w:color="auto" w:fill="FF0000"/>
          </w:tcPr>
          <w:p w14:paraId="741E9EA1" w14:textId="77777777" w:rsidR="000E75E3" w:rsidRPr="00C510E2" w:rsidRDefault="000E75E3" w:rsidP="000E75E3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0C94917D" w14:textId="2AA077A4" w:rsidR="000E75E3" w:rsidRPr="00C510E2" w:rsidRDefault="000E75E3" w:rsidP="00147FF5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Allowing CO M.S. would “add value” to degrees that have marginal value already, and two options, “Master of Discipline” and professional master’s degrees are available</w:t>
            </w:r>
          </w:p>
        </w:tc>
        <w:tc>
          <w:tcPr>
            <w:tcW w:w="2340" w:type="dxa"/>
          </w:tcPr>
          <w:p w14:paraId="3A9E23E7" w14:textId="77777777" w:rsidR="000E75E3" w:rsidRDefault="000E75E3" w:rsidP="00147FF5"/>
        </w:tc>
        <w:tc>
          <w:tcPr>
            <w:tcW w:w="3060" w:type="dxa"/>
          </w:tcPr>
          <w:p w14:paraId="5FD4374C" w14:textId="77777777" w:rsidR="000E75E3" w:rsidRDefault="000E75E3" w:rsidP="00147FF5"/>
        </w:tc>
      </w:tr>
      <w:tr w:rsidR="000E75E3" w14:paraId="5DD5B64C" w14:textId="77777777" w:rsidTr="000E75E3">
        <w:tc>
          <w:tcPr>
            <w:tcW w:w="2515" w:type="dxa"/>
          </w:tcPr>
          <w:p w14:paraId="282CD596" w14:textId="77777777" w:rsidR="000E75E3" w:rsidRDefault="000E75E3" w:rsidP="00147FF5"/>
        </w:tc>
        <w:tc>
          <w:tcPr>
            <w:tcW w:w="2700" w:type="dxa"/>
            <w:shd w:val="clear" w:color="auto" w:fill="FFFF00"/>
          </w:tcPr>
          <w:p w14:paraId="77C915DA" w14:textId="77777777" w:rsidR="000E75E3" w:rsidRDefault="000E75E3" w:rsidP="000E75E3">
            <w:r>
              <w:t>Division Feedback—</w:t>
            </w:r>
          </w:p>
          <w:p w14:paraId="5B0AA0A6" w14:textId="55D2F373" w:rsidR="000E75E3" w:rsidRDefault="000E75E3" w:rsidP="00147FF5">
            <w:r>
              <w:t>Each department set their own expectations for cc.</w:t>
            </w:r>
          </w:p>
        </w:tc>
        <w:tc>
          <w:tcPr>
            <w:tcW w:w="2340" w:type="dxa"/>
          </w:tcPr>
          <w:p w14:paraId="41C1F33F" w14:textId="77777777" w:rsidR="000E75E3" w:rsidRDefault="000E75E3" w:rsidP="00147FF5"/>
        </w:tc>
        <w:tc>
          <w:tcPr>
            <w:tcW w:w="3060" w:type="dxa"/>
          </w:tcPr>
          <w:p w14:paraId="489D83CA" w14:textId="77777777" w:rsidR="000E75E3" w:rsidRDefault="000E75E3" w:rsidP="00147FF5"/>
        </w:tc>
      </w:tr>
      <w:tr w:rsidR="000E75E3" w14:paraId="5B236E51" w14:textId="77777777" w:rsidTr="00E1384D">
        <w:tc>
          <w:tcPr>
            <w:tcW w:w="2515" w:type="dxa"/>
          </w:tcPr>
          <w:p w14:paraId="7D3F7E2E" w14:textId="77777777" w:rsidR="000E75E3" w:rsidRDefault="000E75E3" w:rsidP="00147FF5"/>
        </w:tc>
        <w:tc>
          <w:tcPr>
            <w:tcW w:w="2700" w:type="dxa"/>
            <w:shd w:val="clear" w:color="auto" w:fill="92D050"/>
          </w:tcPr>
          <w:p w14:paraId="07D8A97E" w14:textId="2DAAFBB2" w:rsidR="000E75E3" w:rsidRDefault="00E1384D" w:rsidP="000E75E3">
            <w:r>
              <w:t>Division Feedback—No strong opinions, but believes that simplifying our master’s offerings—phase out CC and just make it a course.</w:t>
            </w:r>
          </w:p>
        </w:tc>
        <w:tc>
          <w:tcPr>
            <w:tcW w:w="2340" w:type="dxa"/>
          </w:tcPr>
          <w:p w14:paraId="1DEB0724" w14:textId="77777777" w:rsidR="000E75E3" w:rsidRDefault="000E75E3" w:rsidP="00147FF5"/>
        </w:tc>
        <w:tc>
          <w:tcPr>
            <w:tcW w:w="3060" w:type="dxa"/>
          </w:tcPr>
          <w:p w14:paraId="5C7DA4AD" w14:textId="77777777" w:rsidR="000E75E3" w:rsidRDefault="000E75E3" w:rsidP="00147FF5"/>
        </w:tc>
      </w:tr>
      <w:tr w:rsidR="00E1384D" w14:paraId="5CEED668" w14:textId="77777777" w:rsidTr="00E1384D">
        <w:tc>
          <w:tcPr>
            <w:tcW w:w="2515" w:type="dxa"/>
          </w:tcPr>
          <w:p w14:paraId="3ED21E79" w14:textId="77777777" w:rsidR="00E1384D" w:rsidRDefault="00E1384D" w:rsidP="00147FF5"/>
        </w:tc>
        <w:tc>
          <w:tcPr>
            <w:tcW w:w="2700" w:type="dxa"/>
            <w:shd w:val="clear" w:color="auto" w:fill="FF0000"/>
          </w:tcPr>
          <w:p w14:paraId="51A44C91" w14:textId="77777777" w:rsidR="00E1384D" w:rsidRPr="00C510E2" w:rsidRDefault="00E1384D" w:rsidP="00E1384D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1DE7E279" w14:textId="195E7749" w:rsidR="00E1384D" w:rsidRPr="00C510E2" w:rsidRDefault="00E1384D" w:rsidP="000E75E3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Keep policy as is</w:t>
            </w:r>
          </w:p>
        </w:tc>
        <w:tc>
          <w:tcPr>
            <w:tcW w:w="2340" w:type="dxa"/>
          </w:tcPr>
          <w:p w14:paraId="63E7FF9E" w14:textId="77777777" w:rsidR="00E1384D" w:rsidRDefault="00E1384D" w:rsidP="00147FF5"/>
        </w:tc>
        <w:tc>
          <w:tcPr>
            <w:tcW w:w="3060" w:type="dxa"/>
          </w:tcPr>
          <w:p w14:paraId="56462B10" w14:textId="77777777" w:rsidR="00E1384D" w:rsidRDefault="00E1384D" w:rsidP="00147FF5"/>
        </w:tc>
      </w:tr>
      <w:tr w:rsidR="00E1384D" w14:paraId="4B35631B" w14:textId="77777777" w:rsidTr="00E1384D">
        <w:tc>
          <w:tcPr>
            <w:tcW w:w="2515" w:type="dxa"/>
          </w:tcPr>
          <w:p w14:paraId="14CA0E11" w14:textId="77777777" w:rsidR="00E1384D" w:rsidRDefault="00E1384D" w:rsidP="00147FF5"/>
        </w:tc>
        <w:tc>
          <w:tcPr>
            <w:tcW w:w="2700" w:type="dxa"/>
            <w:shd w:val="clear" w:color="auto" w:fill="FF0000"/>
          </w:tcPr>
          <w:p w14:paraId="5A27E2F1" w14:textId="77777777" w:rsidR="00E1384D" w:rsidRPr="00C510E2" w:rsidRDefault="00E1384D" w:rsidP="00E1384D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268A56DA" w14:textId="4AE432B3" w:rsidR="00E1384D" w:rsidRPr="00C510E2" w:rsidRDefault="00E1384D" w:rsidP="00E1384D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Policy is clear and traditional; need to keep designations among thesis/cc/co</w:t>
            </w:r>
          </w:p>
        </w:tc>
        <w:tc>
          <w:tcPr>
            <w:tcW w:w="2340" w:type="dxa"/>
          </w:tcPr>
          <w:p w14:paraId="2432B746" w14:textId="77777777" w:rsidR="00E1384D" w:rsidRDefault="00E1384D" w:rsidP="00147FF5"/>
        </w:tc>
        <w:tc>
          <w:tcPr>
            <w:tcW w:w="3060" w:type="dxa"/>
          </w:tcPr>
          <w:p w14:paraId="48ADB63F" w14:textId="77777777" w:rsidR="00E1384D" w:rsidRDefault="00E1384D" w:rsidP="00147FF5"/>
        </w:tc>
      </w:tr>
      <w:tr w:rsidR="00E1384D" w14:paraId="6DE7F1C2" w14:textId="77777777" w:rsidTr="00E1384D">
        <w:tc>
          <w:tcPr>
            <w:tcW w:w="2515" w:type="dxa"/>
          </w:tcPr>
          <w:p w14:paraId="599BC723" w14:textId="77777777" w:rsidR="00E1384D" w:rsidRDefault="00E1384D" w:rsidP="00147FF5"/>
        </w:tc>
        <w:tc>
          <w:tcPr>
            <w:tcW w:w="2700" w:type="dxa"/>
            <w:shd w:val="clear" w:color="auto" w:fill="FF0000"/>
          </w:tcPr>
          <w:p w14:paraId="4B9F15C5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483376E3" w14:textId="41C02727" w:rsidR="00E1384D" w:rsidRPr="00C510E2" w:rsidRDefault="00BC2FDC" w:rsidP="00E1384D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Devalue M.S. if not including research component</w:t>
            </w:r>
          </w:p>
        </w:tc>
        <w:tc>
          <w:tcPr>
            <w:tcW w:w="2340" w:type="dxa"/>
          </w:tcPr>
          <w:p w14:paraId="7964AEE3" w14:textId="77777777" w:rsidR="00E1384D" w:rsidRDefault="00E1384D" w:rsidP="00147FF5"/>
        </w:tc>
        <w:tc>
          <w:tcPr>
            <w:tcW w:w="3060" w:type="dxa"/>
          </w:tcPr>
          <w:p w14:paraId="26964529" w14:textId="77777777" w:rsidR="00E1384D" w:rsidRDefault="00E1384D" w:rsidP="00147FF5"/>
        </w:tc>
      </w:tr>
      <w:tr w:rsidR="00BC2FDC" w14:paraId="6E114592" w14:textId="77777777" w:rsidTr="00E1384D">
        <w:tc>
          <w:tcPr>
            <w:tcW w:w="2515" w:type="dxa"/>
          </w:tcPr>
          <w:p w14:paraId="440F7EA0" w14:textId="77777777" w:rsidR="00BC2FDC" w:rsidRDefault="00BC2FDC" w:rsidP="00147FF5"/>
        </w:tc>
        <w:tc>
          <w:tcPr>
            <w:tcW w:w="2700" w:type="dxa"/>
            <w:shd w:val="clear" w:color="auto" w:fill="FF0000"/>
          </w:tcPr>
          <w:p w14:paraId="27A6D745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21798848" w14:textId="2330F1CD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Creative component as project meets need</w:t>
            </w:r>
          </w:p>
        </w:tc>
        <w:tc>
          <w:tcPr>
            <w:tcW w:w="2340" w:type="dxa"/>
          </w:tcPr>
          <w:p w14:paraId="4E6E08EC" w14:textId="77777777" w:rsidR="00BC2FDC" w:rsidRDefault="00BC2FDC" w:rsidP="00147FF5"/>
        </w:tc>
        <w:tc>
          <w:tcPr>
            <w:tcW w:w="3060" w:type="dxa"/>
          </w:tcPr>
          <w:p w14:paraId="6E592C9C" w14:textId="77777777" w:rsidR="00BC2FDC" w:rsidRDefault="00BC2FDC" w:rsidP="00147FF5"/>
        </w:tc>
      </w:tr>
      <w:tr w:rsidR="00BC2FDC" w14:paraId="0B1A7CA8" w14:textId="77777777" w:rsidTr="00E1384D">
        <w:tc>
          <w:tcPr>
            <w:tcW w:w="2515" w:type="dxa"/>
          </w:tcPr>
          <w:p w14:paraId="3622A116" w14:textId="77777777" w:rsidR="00BC2FDC" w:rsidRDefault="00BC2FDC" w:rsidP="00147FF5"/>
        </w:tc>
        <w:tc>
          <w:tcPr>
            <w:tcW w:w="2700" w:type="dxa"/>
            <w:shd w:val="clear" w:color="auto" w:fill="FF0000"/>
          </w:tcPr>
          <w:p w14:paraId="42A8E1DB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698A951E" w14:textId="21C91B1D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CO degree types already exist</w:t>
            </w:r>
          </w:p>
        </w:tc>
        <w:tc>
          <w:tcPr>
            <w:tcW w:w="2340" w:type="dxa"/>
          </w:tcPr>
          <w:p w14:paraId="04878EB9" w14:textId="77777777" w:rsidR="00BC2FDC" w:rsidRDefault="00BC2FDC" w:rsidP="00147FF5"/>
        </w:tc>
        <w:tc>
          <w:tcPr>
            <w:tcW w:w="3060" w:type="dxa"/>
          </w:tcPr>
          <w:p w14:paraId="5F7AF51F" w14:textId="77777777" w:rsidR="00BC2FDC" w:rsidRDefault="00BC2FDC" w:rsidP="00147FF5"/>
        </w:tc>
      </w:tr>
      <w:tr w:rsidR="00BC2FDC" w14:paraId="25CEE19A" w14:textId="77777777" w:rsidTr="00E1384D">
        <w:tc>
          <w:tcPr>
            <w:tcW w:w="2515" w:type="dxa"/>
          </w:tcPr>
          <w:p w14:paraId="4C3CDC3B" w14:textId="77777777" w:rsidR="00BC2FDC" w:rsidRDefault="00BC2FDC" w:rsidP="00147FF5"/>
        </w:tc>
        <w:tc>
          <w:tcPr>
            <w:tcW w:w="2700" w:type="dxa"/>
            <w:shd w:val="clear" w:color="auto" w:fill="FF0000"/>
          </w:tcPr>
          <w:p w14:paraId="0CB18D57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Division Feedback—</w:t>
            </w:r>
          </w:p>
          <w:p w14:paraId="6CA32907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one cares or knows the differences among those degrees outside ISU, so not worth holding on to additional faculty workload</w:t>
            </w:r>
          </w:p>
          <w:p w14:paraId="59290F59" w14:textId="77777777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-creative component is large faculty workload, so mp to supervise hard to find</w:t>
            </w:r>
          </w:p>
          <w:p w14:paraId="55D998B3" w14:textId="1905A2EC" w:rsidR="00BC2FDC" w:rsidRPr="00C510E2" w:rsidRDefault="00BC2FDC" w:rsidP="00BC2FDC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-prohibits growth of </w:t>
            </w:r>
            <w:r w:rsidR="00291C38" w:rsidRPr="00C510E2">
              <w:rPr>
                <w:color w:val="FFFFFF" w:themeColor="background1"/>
              </w:rPr>
              <w:t>CO degrees, and with growth in enrollment, research-based grad students could benefit with higher enrollment</w:t>
            </w:r>
          </w:p>
        </w:tc>
        <w:tc>
          <w:tcPr>
            <w:tcW w:w="2340" w:type="dxa"/>
          </w:tcPr>
          <w:p w14:paraId="17C3FFFE" w14:textId="77777777" w:rsidR="00BC2FDC" w:rsidRDefault="00BC2FDC" w:rsidP="00147FF5"/>
        </w:tc>
        <w:tc>
          <w:tcPr>
            <w:tcW w:w="3060" w:type="dxa"/>
          </w:tcPr>
          <w:p w14:paraId="55407B81" w14:textId="77777777" w:rsidR="00BC2FDC" w:rsidRDefault="00BC2FDC" w:rsidP="00147FF5"/>
        </w:tc>
      </w:tr>
      <w:tr w:rsidR="00291C38" w14:paraId="4A25CABE" w14:textId="77777777" w:rsidTr="001C06BC">
        <w:tc>
          <w:tcPr>
            <w:tcW w:w="2515" w:type="dxa"/>
          </w:tcPr>
          <w:p w14:paraId="4ACC491C" w14:textId="77777777" w:rsidR="00291C38" w:rsidRDefault="00291C38" w:rsidP="00147FF5"/>
        </w:tc>
        <w:tc>
          <w:tcPr>
            <w:tcW w:w="2700" w:type="dxa"/>
            <w:shd w:val="clear" w:color="auto" w:fill="FFFF00"/>
          </w:tcPr>
          <w:p w14:paraId="15AA3761" w14:textId="77777777" w:rsidR="001C06BC" w:rsidRDefault="001C06BC" w:rsidP="001C06BC">
            <w:r>
              <w:t>Division Feedback—</w:t>
            </w:r>
          </w:p>
          <w:p w14:paraId="09AD8AE6" w14:textId="77777777" w:rsidR="001C06BC" w:rsidRDefault="001C06BC" w:rsidP="00BC2FDC">
            <w:r>
              <w:t>-Uncomfortable with CO M.S., but understand revenue and administrative flexibility</w:t>
            </w:r>
          </w:p>
          <w:p w14:paraId="1A1DA385" w14:textId="070C7C93" w:rsidR="00291C38" w:rsidRDefault="001C06BC" w:rsidP="00BC2FDC">
            <w:r>
              <w:t xml:space="preserve">-Approval would involve more discussion on specifics of what and how many UG courses are appropriate to count toward an M.S. </w:t>
            </w:r>
          </w:p>
        </w:tc>
        <w:tc>
          <w:tcPr>
            <w:tcW w:w="2340" w:type="dxa"/>
          </w:tcPr>
          <w:p w14:paraId="7E16F1D1" w14:textId="77777777" w:rsidR="00291C38" w:rsidRDefault="00291C38" w:rsidP="00147FF5"/>
        </w:tc>
        <w:tc>
          <w:tcPr>
            <w:tcW w:w="3060" w:type="dxa"/>
          </w:tcPr>
          <w:p w14:paraId="5147CA39" w14:textId="77777777" w:rsidR="00291C38" w:rsidRDefault="00291C38" w:rsidP="00147FF5"/>
        </w:tc>
      </w:tr>
    </w:tbl>
    <w:p w14:paraId="5A75D8C4" w14:textId="125AE6B1" w:rsidR="007212DF" w:rsidRDefault="007212DF"/>
    <w:p w14:paraId="2C093353" w14:textId="77777777" w:rsidR="0029103C" w:rsidRDefault="0029103C">
      <w:r>
        <w:t xml:space="preserve">Combined feedback PDF: </w:t>
      </w:r>
    </w:p>
    <w:p w14:paraId="4450C142" w14:textId="200D05C9" w:rsidR="0029103C" w:rsidRDefault="00AB2941">
      <w:r>
        <w:object w:dxaOrig="1532" w:dyaOrig="991" w14:anchorId="17AE7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bat.Document.DC" ShapeID="_x0000_i1025" DrawAspect="Icon" ObjectID="_1737703304" r:id="rId6"/>
        </w:object>
      </w:r>
    </w:p>
    <w:p w14:paraId="2EA3C55D" w14:textId="11175BCA" w:rsidR="00C33FD2" w:rsidRDefault="00C33FD2">
      <w:r>
        <w:t>Legend:</w:t>
      </w:r>
    </w:p>
    <w:p w14:paraId="48290277" w14:textId="22E936F3" w:rsidR="00C33FD2" w:rsidRDefault="00C33FD2">
      <w:r w:rsidRPr="00C157DA">
        <w:rPr>
          <w:color w:val="FFFFFF" w:themeColor="background1"/>
          <w:highlight w:val="red"/>
        </w:rPr>
        <w:t>Red</w:t>
      </w:r>
      <w:r>
        <w:t xml:space="preserve">—AGAINST </w:t>
      </w:r>
      <w:r w:rsidR="003B2E8A">
        <w:t>a</w:t>
      </w:r>
      <w:r>
        <w:t>n M.S. coursework-only option</w:t>
      </w:r>
      <w:r w:rsidR="00A030E4">
        <w:t xml:space="preserve"> </w:t>
      </w:r>
    </w:p>
    <w:p w14:paraId="48241D99" w14:textId="5C0424CA" w:rsidR="00C33FD2" w:rsidRDefault="00C33FD2">
      <w:r w:rsidRPr="00C33FD2">
        <w:rPr>
          <w:highlight w:val="green"/>
        </w:rPr>
        <w:t>Green</w:t>
      </w:r>
      <w:r>
        <w:t>—IN FAVOR of M.S. coursework-only</w:t>
      </w:r>
      <w:r w:rsidR="00A030E4">
        <w:t xml:space="preserve"> </w:t>
      </w:r>
    </w:p>
    <w:p w14:paraId="0B55AB0E" w14:textId="3651C24F" w:rsidR="00C33FD2" w:rsidRDefault="00C33FD2">
      <w:r w:rsidRPr="00C33FD2">
        <w:rPr>
          <w:highlight w:val="yellow"/>
        </w:rPr>
        <w:t>Yellow</w:t>
      </w:r>
      <w:r>
        <w:t xml:space="preserve">—feedback that is neither explicitly in favor </w:t>
      </w:r>
      <w:r w:rsidR="00C157DA">
        <w:t>nor</w:t>
      </w:r>
      <w:r>
        <w:t xml:space="preserve"> against M.S. coursework-only option</w:t>
      </w:r>
    </w:p>
    <w:p w14:paraId="6B3DA0AE" w14:textId="364A343D" w:rsidR="005E7874" w:rsidRDefault="005E7874"/>
    <w:p w14:paraId="57C2D9E8" w14:textId="692E79A3" w:rsidR="005E7874" w:rsidRDefault="005E7874"/>
    <w:p w14:paraId="36FD52AF" w14:textId="2F59CFB4" w:rsidR="005E7874" w:rsidRDefault="005E7874"/>
    <w:p w14:paraId="25FB9A04" w14:textId="77777777" w:rsidR="00D72660" w:rsidRDefault="00D72660"/>
    <w:p w14:paraId="641784C6" w14:textId="77777777" w:rsidR="00D72660" w:rsidRDefault="00D72660"/>
    <w:p w14:paraId="2381F4D9" w14:textId="40504FF0" w:rsidR="005E7874" w:rsidRDefault="005E7874">
      <w:r>
        <w:lastRenderedPageBreak/>
        <w:t>By College</w:t>
      </w:r>
    </w:p>
    <w:tbl>
      <w:tblPr>
        <w:tblStyle w:val="TableGrid"/>
        <w:tblW w:w="1602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2160"/>
        <w:gridCol w:w="675"/>
        <w:gridCol w:w="675"/>
        <w:gridCol w:w="810"/>
        <w:gridCol w:w="1800"/>
        <w:gridCol w:w="2070"/>
        <w:gridCol w:w="2970"/>
        <w:gridCol w:w="4860"/>
      </w:tblGrid>
      <w:tr w:rsidR="00D72660" w14:paraId="4CE61943" w14:textId="77777777" w:rsidTr="001A2E2E">
        <w:trPr>
          <w:gridAfter w:val="1"/>
          <w:wAfter w:w="4860" w:type="dxa"/>
        </w:trPr>
        <w:tc>
          <w:tcPr>
            <w:tcW w:w="2160" w:type="dxa"/>
          </w:tcPr>
          <w:p w14:paraId="060DC3B7" w14:textId="77777777" w:rsidR="00D72660" w:rsidRDefault="00D72660" w:rsidP="009F1EF6">
            <w:r>
              <w:t>CALS</w:t>
            </w:r>
          </w:p>
        </w:tc>
        <w:tc>
          <w:tcPr>
            <w:tcW w:w="675" w:type="dxa"/>
          </w:tcPr>
          <w:p w14:paraId="63AF8411" w14:textId="77777777" w:rsidR="00D72660" w:rsidRDefault="00D72660" w:rsidP="009F1EF6">
            <w:r>
              <w:t>Business</w:t>
            </w:r>
          </w:p>
        </w:tc>
        <w:tc>
          <w:tcPr>
            <w:tcW w:w="675" w:type="dxa"/>
          </w:tcPr>
          <w:p w14:paraId="5919F442" w14:textId="15AB18F8" w:rsidR="00D72660" w:rsidRDefault="00D72660" w:rsidP="009F1EF6">
            <w:r>
              <w:t>Vet Med</w:t>
            </w:r>
          </w:p>
        </w:tc>
        <w:tc>
          <w:tcPr>
            <w:tcW w:w="810" w:type="dxa"/>
          </w:tcPr>
          <w:p w14:paraId="53BC6B55" w14:textId="77777777" w:rsidR="00D72660" w:rsidRDefault="00D72660" w:rsidP="009F1EF6">
            <w:r>
              <w:t>Design</w:t>
            </w:r>
          </w:p>
        </w:tc>
        <w:tc>
          <w:tcPr>
            <w:tcW w:w="1800" w:type="dxa"/>
          </w:tcPr>
          <w:p w14:paraId="7E6E702B" w14:textId="77777777" w:rsidR="00D72660" w:rsidRDefault="00D72660" w:rsidP="009F1EF6">
            <w:r>
              <w:t>Engr</w:t>
            </w:r>
          </w:p>
        </w:tc>
        <w:tc>
          <w:tcPr>
            <w:tcW w:w="2070" w:type="dxa"/>
            <w:shd w:val="clear" w:color="auto" w:fill="92D050"/>
          </w:tcPr>
          <w:p w14:paraId="6DD22F15" w14:textId="77777777" w:rsidR="00D72660" w:rsidRDefault="00D72660" w:rsidP="009F1EF6">
            <w:r>
              <w:t>H S – as a college, appreciate flexibility of CO M.S.</w:t>
            </w:r>
          </w:p>
        </w:tc>
        <w:tc>
          <w:tcPr>
            <w:tcW w:w="2970" w:type="dxa"/>
          </w:tcPr>
          <w:p w14:paraId="3365366F" w14:textId="77777777" w:rsidR="00D72660" w:rsidRDefault="00D72660" w:rsidP="009F1EF6">
            <w:r>
              <w:t>LAS</w:t>
            </w:r>
          </w:p>
        </w:tc>
      </w:tr>
      <w:tr w:rsidR="00D72660" w14:paraId="2BF5ACD3" w14:textId="77777777" w:rsidTr="009A6E5A">
        <w:trPr>
          <w:gridAfter w:val="1"/>
          <w:wAfter w:w="4860" w:type="dxa"/>
        </w:trPr>
        <w:tc>
          <w:tcPr>
            <w:tcW w:w="2160" w:type="dxa"/>
            <w:shd w:val="clear" w:color="auto" w:fill="92D050"/>
          </w:tcPr>
          <w:p w14:paraId="3264107C" w14:textId="77777777" w:rsidR="00D72660" w:rsidRDefault="00D72660" w:rsidP="009F1EF6">
            <w:r>
              <w:t>AGRON – in favor and should be noted on transcript</w:t>
            </w:r>
          </w:p>
        </w:tc>
        <w:tc>
          <w:tcPr>
            <w:tcW w:w="675" w:type="dxa"/>
          </w:tcPr>
          <w:p w14:paraId="6A1E9CC6" w14:textId="77777777" w:rsidR="00D72660" w:rsidRDefault="00D72660" w:rsidP="009F1EF6"/>
        </w:tc>
        <w:tc>
          <w:tcPr>
            <w:tcW w:w="675" w:type="dxa"/>
          </w:tcPr>
          <w:p w14:paraId="43D9232A" w14:textId="4B1B1C6F" w:rsidR="00D72660" w:rsidRDefault="00D72660" w:rsidP="009F1EF6"/>
        </w:tc>
        <w:tc>
          <w:tcPr>
            <w:tcW w:w="810" w:type="dxa"/>
          </w:tcPr>
          <w:p w14:paraId="7C26CBFC" w14:textId="77777777" w:rsidR="00D72660" w:rsidRDefault="00D72660" w:rsidP="009F1EF6"/>
        </w:tc>
        <w:tc>
          <w:tcPr>
            <w:tcW w:w="1800" w:type="dxa"/>
            <w:shd w:val="clear" w:color="auto" w:fill="FFFF00"/>
          </w:tcPr>
          <w:p w14:paraId="776C788E" w14:textId="77777777" w:rsidR="00D72660" w:rsidRDefault="00D72660" w:rsidP="009F1EF6">
            <w:r>
              <w:t>AER E – Department split</w:t>
            </w:r>
          </w:p>
        </w:tc>
        <w:tc>
          <w:tcPr>
            <w:tcW w:w="2070" w:type="dxa"/>
            <w:shd w:val="clear" w:color="auto" w:fill="FF0000"/>
          </w:tcPr>
          <w:p w14:paraId="1759E317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KIN—</w:t>
            </w:r>
          </w:p>
          <w:p w14:paraId="6E699470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-Employers don’t often review a transcript, but simply the diploma</w:t>
            </w:r>
          </w:p>
          <w:p w14:paraId="63707789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-CO degrades quality of M.S.</w:t>
            </w:r>
          </w:p>
        </w:tc>
        <w:tc>
          <w:tcPr>
            <w:tcW w:w="2970" w:type="dxa"/>
            <w:shd w:val="clear" w:color="auto" w:fill="FF0000"/>
          </w:tcPr>
          <w:p w14:paraId="6CA69D81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GE AT—</w:t>
            </w:r>
          </w:p>
          <w:p w14:paraId="4EF55CCB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Assistantships with online coursework only degree not feasible, but students may demand one</w:t>
            </w:r>
          </w:p>
          <w:p w14:paraId="35F5A632" w14:textId="77777777" w:rsidR="00D72660" w:rsidRPr="00C510E2" w:rsidRDefault="00D72660" w:rsidP="009F1EF6">
            <w:pPr>
              <w:rPr>
                <w:color w:val="FFFFFF" w:themeColor="background1"/>
              </w:rPr>
            </w:pPr>
          </w:p>
        </w:tc>
      </w:tr>
      <w:tr w:rsidR="00D72660" w14:paraId="2D49F685" w14:textId="77777777" w:rsidTr="007433C4">
        <w:tc>
          <w:tcPr>
            <w:tcW w:w="2160" w:type="dxa"/>
            <w:shd w:val="clear" w:color="auto" w:fill="FF0000"/>
          </w:tcPr>
          <w:p w14:paraId="0AF3DA45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 adamantly opposed, cheapens MS</w:t>
            </w:r>
          </w:p>
        </w:tc>
        <w:tc>
          <w:tcPr>
            <w:tcW w:w="675" w:type="dxa"/>
          </w:tcPr>
          <w:p w14:paraId="32F65CBE" w14:textId="77777777" w:rsidR="00D72660" w:rsidRDefault="00D72660" w:rsidP="009F1EF6"/>
        </w:tc>
        <w:tc>
          <w:tcPr>
            <w:tcW w:w="675" w:type="dxa"/>
          </w:tcPr>
          <w:p w14:paraId="480944B6" w14:textId="1910C230" w:rsidR="00D72660" w:rsidRDefault="00D72660" w:rsidP="009F1EF6"/>
        </w:tc>
        <w:tc>
          <w:tcPr>
            <w:tcW w:w="810" w:type="dxa"/>
          </w:tcPr>
          <w:p w14:paraId="269DC413" w14:textId="77777777" w:rsidR="00D72660" w:rsidRDefault="00D72660" w:rsidP="009F1EF6"/>
        </w:tc>
        <w:tc>
          <w:tcPr>
            <w:tcW w:w="1800" w:type="dxa"/>
            <w:shd w:val="clear" w:color="auto" w:fill="FFFF00"/>
          </w:tcPr>
          <w:p w14:paraId="0D77CB19" w14:textId="77777777" w:rsidR="00D72660" w:rsidRDefault="00D72660" w:rsidP="009F1EF6">
            <w:r>
              <w:t>M S E –</w:t>
            </w:r>
          </w:p>
          <w:p w14:paraId="47B7286B" w14:textId="77777777" w:rsidR="00D72660" w:rsidRDefault="00D72660" w:rsidP="009F1EF6">
            <w:r>
              <w:t>Questioned reason for change</w:t>
            </w:r>
          </w:p>
        </w:tc>
        <w:tc>
          <w:tcPr>
            <w:tcW w:w="2070" w:type="dxa"/>
            <w:shd w:val="clear" w:color="auto" w:fill="92D050"/>
          </w:tcPr>
          <w:p w14:paraId="58965C66" w14:textId="77777777" w:rsidR="00D72660" w:rsidRDefault="00D72660" w:rsidP="009F1EF6">
            <w:r>
              <w:t>FSHN—</w:t>
            </w:r>
          </w:p>
          <w:p w14:paraId="1B63927E" w14:textId="77777777" w:rsidR="00D72660" w:rsidRDefault="00D72660" w:rsidP="009F1EF6">
            <w:r>
              <w:t>-Full support, as it will aid in attracting students who intend to be practitioners and not researchers.</w:t>
            </w:r>
          </w:p>
          <w:p w14:paraId="55F7B2A8" w14:textId="77777777" w:rsidR="00D72660" w:rsidRDefault="00D72660" w:rsidP="009F1EF6">
            <w:r>
              <w:t>-M.S. being degraded an elitist perspective; taking science-based courses equivalent to taking research.</w:t>
            </w:r>
          </w:p>
          <w:p w14:paraId="1A8DAA6E" w14:textId="77777777" w:rsidR="00D72660" w:rsidRDefault="00D72660" w:rsidP="009F1EF6">
            <w:r>
              <w:t>-ISU needs to modernize to meet current needs and held higher ed in public opinion</w:t>
            </w:r>
          </w:p>
        </w:tc>
        <w:tc>
          <w:tcPr>
            <w:tcW w:w="7830" w:type="dxa"/>
            <w:gridSpan w:val="2"/>
            <w:shd w:val="clear" w:color="auto" w:fill="FF0000"/>
          </w:tcPr>
          <w:p w14:paraId="47CFF7CE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ENGL—</w:t>
            </w:r>
          </w:p>
          <w:p w14:paraId="5310D744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-CO M.S. create inequity </w:t>
            </w:r>
          </w:p>
          <w:p w14:paraId="14DF0178" w14:textId="77777777" w:rsidR="00D72660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among grad faculty.</w:t>
            </w:r>
            <w:r w:rsidR="00C510E2">
              <w:rPr>
                <w:color w:val="FFFFFF" w:themeColor="background1"/>
              </w:rPr>
              <w:t xml:space="preserve"> Those working</w:t>
            </w:r>
          </w:p>
          <w:p w14:paraId="00EC5CEF" w14:textId="77777777" w:rsidR="00C510E2" w:rsidRDefault="00C510E2" w:rsidP="009F1EF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with thesis/cc students putting in</w:t>
            </w:r>
          </w:p>
          <w:p w14:paraId="10627C5F" w14:textId="037947E7" w:rsidR="00C510E2" w:rsidRPr="00C510E2" w:rsidRDefault="00C510E2" w:rsidP="009F1EF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more time with students.</w:t>
            </w:r>
          </w:p>
        </w:tc>
      </w:tr>
      <w:tr w:rsidR="00D72660" w14:paraId="45F30289" w14:textId="77777777" w:rsidTr="005C5DAE">
        <w:tc>
          <w:tcPr>
            <w:tcW w:w="2160" w:type="dxa"/>
            <w:shd w:val="clear" w:color="auto" w:fill="FF0000"/>
          </w:tcPr>
          <w:p w14:paraId="09831407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</w:t>
            </w:r>
          </w:p>
          <w:p w14:paraId="04A3FD81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-not enough differentiation among those with an M.S. or Master of “Discipline”</w:t>
            </w:r>
          </w:p>
        </w:tc>
        <w:tc>
          <w:tcPr>
            <w:tcW w:w="675" w:type="dxa"/>
          </w:tcPr>
          <w:p w14:paraId="2938A89F" w14:textId="77777777" w:rsidR="00D72660" w:rsidRDefault="00D72660" w:rsidP="009F1EF6"/>
        </w:tc>
        <w:tc>
          <w:tcPr>
            <w:tcW w:w="675" w:type="dxa"/>
          </w:tcPr>
          <w:p w14:paraId="2240F0BE" w14:textId="329C175A" w:rsidR="00D72660" w:rsidRDefault="00D72660" w:rsidP="009F1EF6"/>
        </w:tc>
        <w:tc>
          <w:tcPr>
            <w:tcW w:w="810" w:type="dxa"/>
          </w:tcPr>
          <w:p w14:paraId="30606950" w14:textId="77777777" w:rsidR="00D72660" w:rsidRDefault="00D72660" w:rsidP="009F1EF6"/>
        </w:tc>
        <w:tc>
          <w:tcPr>
            <w:tcW w:w="1800" w:type="dxa"/>
            <w:shd w:val="clear" w:color="auto" w:fill="92D050"/>
          </w:tcPr>
          <w:p w14:paraId="7DB4F60E" w14:textId="77777777" w:rsidR="00D72660" w:rsidRDefault="00D72660" w:rsidP="009F1EF6">
            <w:r>
              <w:t>E CPE –</w:t>
            </w:r>
          </w:p>
          <w:p w14:paraId="225068AE" w14:textId="77777777" w:rsidR="00D72660" w:rsidRDefault="00D72660" w:rsidP="009F1EF6">
            <w:r>
              <w:t>-Look at more prestigious universities and determine if they offer CO M.S. programs</w:t>
            </w:r>
          </w:p>
          <w:p w14:paraId="01CC9CC7" w14:textId="77777777" w:rsidR="00D72660" w:rsidRDefault="00D72660" w:rsidP="009F1EF6">
            <w:r>
              <w:t>Peer data suggest that other universities do not distinguish between master’s degree types like ISU does.</w:t>
            </w:r>
          </w:p>
        </w:tc>
        <w:tc>
          <w:tcPr>
            <w:tcW w:w="2070" w:type="dxa"/>
            <w:shd w:val="clear" w:color="auto" w:fill="92D050"/>
          </w:tcPr>
          <w:p w14:paraId="21A72F4C" w14:textId="77777777" w:rsidR="00D72660" w:rsidRDefault="00D72660" w:rsidP="009F1EF6">
            <w:r>
              <w:t>GPIDEA—FCS</w:t>
            </w:r>
          </w:p>
          <w:p w14:paraId="25CE4883" w14:textId="77777777" w:rsidR="00D72660" w:rsidRDefault="00D72660" w:rsidP="009F1EF6">
            <w:r>
              <w:t>-support program as coursework-only M.S.</w:t>
            </w:r>
          </w:p>
          <w:p w14:paraId="75C08228" w14:textId="77777777" w:rsidR="00D72660" w:rsidRDefault="00D72660" w:rsidP="009F1EF6">
            <w:r>
              <w:t>-students better served in MS CO because they have enough science opportunities for application that would be reflected in a cc without requiring a cc</w:t>
            </w:r>
          </w:p>
        </w:tc>
        <w:tc>
          <w:tcPr>
            <w:tcW w:w="7830" w:type="dxa"/>
            <w:gridSpan w:val="2"/>
            <w:shd w:val="clear" w:color="auto" w:fill="92D050"/>
          </w:tcPr>
          <w:p w14:paraId="754E3E0D" w14:textId="77777777" w:rsidR="00D72660" w:rsidRDefault="00D72660" w:rsidP="009F1EF6">
            <w:r>
              <w:t>MATH—</w:t>
            </w:r>
          </w:p>
          <w:p w14:paraId="422CAF15" w14:textId="77777777" w:rsidR="00D72660" w:rsidRDefault="00D72660" w:rsidP="009F1EF6">
            <w:r>
              <w:t xml:space="preserve">-CO option available at Univ of Ill, </w:t>
            </w:r>
          </w:p>
          <w:p w14:paraId="65D9ADA3" w14:textId="6AE73016" w:rsidR="00D72660" w:rsidRDefault="00D72660" w:rsidP="009F1EF6">
            <w:r>
              <w:t xml:space="preserve">Urbana-Champaign and </w:t>
            </w:r>
          </w:p>
          <w:p w14:paraId="55AF6CEF" w14:textId="1114CBC3" w:rsidR="00D72660" w:rsidRDefault="00D72660" w:rsidP="009F1EF6">
            <w:r>
              <w:t>thinks ISU should offer as well</w:t>
            </w:r>
          </w:p>
        </w:tc>
      </w:tr>
      <w:tr w:rsidR="00D72660" w14:paraId="3FC751F4" w14:textId="77777777" w:rsidTr="006D4FEC">
        <w:tc>
          <w:tcPr>
            <w:tcW w:w="2160" w:type="dxa"/>
            <w:shd w:val="clear" w:color="auto" w:fill="FF0000"/>
          </w:tcPr>
          <w:p w14:paraId="16B52953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 strongly not in favor because of the difference in time and mastery of subject area required of a thesis/creative component vs. CO</w:t>
            </w:r>
          </w:p>
        </w:tc>
        <w:tc>
          <w:tcPr>
            <w:tcW w:w="675" w:type="dxa"/>
          </w:tcPr>
          <w:p w14:paraId="6902668A" w14:textId="77777777" w:rsidR="00D72660" w:rsidRDefault="00D72660" w:rsidP="009F1EF6"/>
        </w:tc>
        <w:tc>
          <w:tcPr>
            <w:tcW w:w="675" w:type="dxa"/>
          </w:tcPr>
          <w:p w14:paraId="3EFF09AD" w14:textId="525D869F" w:rsidR="00D72660" w:rsidRDefault="00D72660" w:rsidP="009F1EF6"/>
        </w:tc>
        <w:tc>
          <w:tcPr>
            <w:tcW w:w="810" w:type="dxa"/>
          </w:tcPr>
          <w:p w14:paraId="59231859" w14:textId="77777777" w:rsidR="00D72660" w:rsidRDefault="00D72660" w:rsidP="009F1EF6"/>
        </w:tc>
        <w:tc>
          <w:tcPr>
            <w:tcW w:w="1800" w:type="dxa"/>
            <w:shd w:val="clear" w:color="auto" w:fill="FF0000"/>
          </w:tcPr>
          <w:p w14:paraId="3269FAC1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M S E –</w:t>
            </w:r>
          </w:p>
          <w:p w14:paraId="26C59196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real reason for changing outside of recruitment concerns</w:t>
            </w:r>
          </w:p>
          <w:p w14:paraId="046EE84F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-professional Master of </w:t>
            </w:r>
            <w:r w:rsidRPr="00C510E2">
              <w:rPr>
                <w:color w:val="FFFFFF" w:themeColor="background1"/>
              </w:rPr>
              <w:lastRenderedPageBreak/>
              <w:t>[Discipline] addresses CO issue; we’re trying to innovate education with more project-based learning, so adding a degree with less active component is going backwards</w:t>
            </w:r>
          </w:p>
          <w:p w14:paraId="2DD2D6BF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-prestige of M.S. degraded</w:t>
            </w:r>
          </w:p>
        </w:tc>
        <w:tc>
          <w:tcPr>
            <w:tcW w:w="2070" w:type="dxa"/>
            <w:shd w:val="clear" w:color="auto" w:fill="FF0000"/>
          </w:tcPr>
          <w:p w14:paraId="0C853222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lastRenderedPageBreak/>
              <w:t>FSHN—</w:t>
            </w:r>
          </w:p>
          <w:p w14:paraId="6CE10689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-Not in favor of lowering quality standards</w:t>
            </w:r>
          </w:p>
          <w:p w14:paraId="0FC49ADA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-Already have pathway for practice degrees</w:t>
            </w:r>
          </w:p>
          <w:p w14:paraId="04755206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lastRenderedPageBreak/>
              <w:t>-research critical for R1 institution in a master’s degree</w:t>
            </w:r>
          </w:p>
        </w:tc>
        <w:tc>
          <w:tcPr>
            <w:tcW w:w="7830" w:type="dxa"/>
            <w:gridSpan w:val="2"/>
          </w:tcPr>
          <w:p w14:paraId="23D865D5" w14:textId="77777777" w:rsidR="00D72660" w:rsidRDefault="00D72660" w:rsidP="009F1EF6"/>
        </w:tc>
      </w:tr>
      <w:tr w:rsidR="00D72660" w14:paraId="76D5A8D4" w14:textId="77777777" w:rsidTr="003C4616">
        <w:tc>
          <w:tcPr>
            <w:tcW w:w="2160" w:type="dxa"/>
            <w:shd w:val="clear" w:color="auto" w:fill="FF0000"/>
          </w:tcPr>
          <w:p w14:paraId="5C9FD29C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AN S – -expectation of high scientific rigor and high-quality peer reviewed outcomes recognized globally. </w:t>
            </w:r>
          </w:p>
          <w:p w14:paraId="7A5F83C2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ISU students led into difficulty professional and leadership situations as a result</w:t>
            </w:r>
          </w:p>
        </w:tc>
        <w:tc>
          <w:tcPr>
            <w:tcW w:w="675" w:type="dxa"/>
          </w:tcPr>
          <w:p w14:paraId="5852B0D6" w14:textId="77777777" w:rsidR="00D72660" w:rsidRDefault="00D72660" w:rsidP="009F1EF6"/>
        </w:tc>
        <w:tc>
          <w:tcPr>
            <w:tcW w:w="675" w:type="dxa"/>
          </w:tcPr>
          <w:p w14:paraId="3D4EA88E" w14:textId="76CE02EA" w:rsidR="00D72660" w:rsidRDefault="00D72660" w:rsidP="009F1EF6"/>
        </w:tc>
        <w:tc>
          <w:tcPr>
            <w:tcW w:w="810" w:type="dxa"/>
          </w:tcPr>
          <w:p w14:paraId="0DA52BD3" w14:textId="77777777" w:rsidR="00D72660" w:rsidRDefault="00D72660" w:rsidP="009F1EF6"/>
        </w:tc>
        <w:tc>
          <w:tcPr>
            <w:tcW w:w="1800" w:type="dxa"/>
          </w:tcPr>
          <w:p w14:paraId="148F0822" w14:textId="77777777" w:rsidR="00D72660" w:rsidRPr="00C510E2" w:rsidRDefault="00D72660" w:rsidP="009F1EF6">
            <w:pPr>
              <w:rPr>
                <w:color w:val="FFFFFF" w:themeColor="background1"/>
              </w:rPr>
            </w:pPr>
          </w:p>
        </w:tc>
        <w:tc>
          <w:tcPr>
            <w:tcW w:w="2070" w:type="dxa"/>
            <w:shd w:val="clear" w:color="auto" w:fill="FF0000"/>
          </w:tcPr>
          <w:p w14:paraId="4E37C8F5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HD FS—</w:t>
            </w:r>
          </w:p>
          <w:p w14:paraId="4D253938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-CO should be Master of [Discipline] as current policy </w:t>
            </w:r>
          </w:p>
          <w:p w14:paraId="2810E77F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-distinction blurred between degrees with original, data-based (scientific) research</w:t>
            </w:r>
          </w:p>
        </w:tc>
        <w:tc>
          <w:tcPr>
            <w:tcW w:w="7830" w:type="dxa"/>
            <w:gridSpan w:val="2"/>
          </w:tcPr>
          <w:p w14:paraId="2B8DB7EC" w14:textId="77777777" w:rsidR="00D72660" w:rsidRDefault="00D72660" w:rsidP="009F1EF6"/>
        </w:tc>
      </w:tr>
      <w:tr w:rsidR="00D72660" w14:paraId="02E1A880" w14:textId="77777777" w:rsidTr="00670398">
        <w:tc>
          <w:tcPr>
            <w:tcW w:w="2160" w:type="dxa"/>
            <w:shd w:val="clear" w:color="auto" w:fill="FF0000"/>
          </w:tcPr>
          <w:p w14:paraId="7DBAD3E2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 keep M.S. as is</w:t>
            </w:r>
          </w:p>
          <w:p w14:paraId="035F8382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M.S. diluted without thesis/cc</w:t>
            </w:r>
          </w:p>
        </w:tc>
        <w:tc>
          <w:tcPr>
            <w:tcW w:w="675" w:type="dxa"/>
          </w:tcPr>
          <w:p w14:paraId="3E896D76" w14:textId="77777777" w:rsidR="00D72660" w:rsidRDefault="00D72660" w:rsidP="009F1EF6"/>
        </w:tc>
        <w:tc>
          <w:tcPr>
            <w:tcW w:w="675" w:type="dxa"/>
          </w:tcPr>
          <w:p w14:paraId="0244D631" w14:textId="1A836A15" w:rsidR="00D72660" w:rsidRDefault="00D72660" w:rsidP="009F1EF6"/>
        </w:tc>
        <w:tc>
          <w:tcPr>
            <w:tcW w:w="810" w:type="dxa"/>
          </w:tcPr>
          <w:p w14:paraId="25D9BF9D" w14:textId="77777777" w:rsidR="00D72660" w:rsidRDefault="00D72660" w:rsidP="009F1EF6"/>
        </w:tc>
        <w:tc>
          <w:tcPr>
            <w:tcW w:w="1800" w:type="dxa"/>
          </w:tcPr>
          <w:p w14:paraId="2D98AB27" w14:textId="77777777" w:rsidR="00D72660" w:rsidRDefault="00D72660" w:rsidP="009F1EF6"/>
        </w:tc>
        <w:tc>
          <w:tcPr>
            <w:tcW w:w="2070" w:type="dxa"/>
          </w:tcPr>
          <w:p w14:paraId="54EABBBA" w14:textId="77777777" w:rsidR="00D72660" w:rsidRDefault="00D72660" w:rsidP="009F1EF6"/>
        </w:tc>
        <w:tc>
          <w:tcPr>
            <w:tcW w:w="7830" w:type="dxa"/>
            <w:gridSpan w:val="2"/>
          </w:tcPr>
          <w:p w14:paraId="4C30B020" w14:textId="77777777" w:rsidR="00D72660" w:rsidRDefault="00D72660" w:rsidP="009F1EF6"/>
        </w:tc>
      </w:tr>
      <w:tr w:rsidR="00D72660" w14:paraId="64703CAC" w14:textId="77777777" w:rsidTr="005242ED">
        <w:tc>
          <w:tcPr>
            <w:tcW w:w="2160" w:type="dxa"/>
            <w:shd w:val="clear" w:color="auto" w:fill="FF0000"/>
          </w:tcPr>
          <w:p w14:paraId="2609E70E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</w:t>
            </w:r>
          </w:p>
          <w:p w14:paraId="64F1D289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easy way for employers and others outside ISU to know whether student completed research</w:t>
            </w:r>
          </w:p>
          <w:p w14:paraId="2C26C96E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-already a mechanism in place for CO degree</w:t>
            </w:r>
          </w:p>
          <w:p w14:paraId="670A5DDF" w14:textId="77777777" w:rsidR="00D72660" w:rsidRPr="00C510E2" w:rsidRDefault="00D72660" w:rsidP="009F1EF6">
            <w:pPr>
              <w:rPr>
                <w:color w:val="FFFFFF" w:themeColor="background1"/>
              </w:rPr>
            </w:pPr>
          </w:p>
        </w:tc>
        <w:tc>
          <w:tcPr>
            <w:tcW w:w="675" w:type="dxa"/>
          </w:tcPr>
          <w:p w14:paraId="0525C3BA" w14:textId="77777777" w:rsidR="00D72660" w:rsidRDefault="00D72660" w:rsidP="009F1EF6"/>
        </w:tc>
        <w:tc>
          <w:tcPr>
            <w:tcW w:w="675" w:type="dxa"/>
          </w:tcPr>
          <w:p w14:paraId="13C016D8" w14:textId="32A52914" w:rsidR="00D72660" w:rsidRDefault="00D72660" w:rsidP="009F1EF6"/>
        </w:tc>
        <w:tc>
          <w:tcPr>
            <w:tcW w:w="810" w:type="dxa"/>
          </w:tcPr>
          <w:p w14:paraId="4B392659" w14:textId="77777777" w:rsidR="00D72660" w:rsidRDefault="00D72660" w:rsidP="009F1EF6"/>
        </w:tc>
        <w:tc>
          <w:tcPr>
            <w:tcW w:w="1800" w:type="dxa"/>
          </w:tcPr>
          <w:p w14:paraId="6A8101EA" w14:textId="77777777" w:rsidR="00D72660" w:rsidRDefault="00D72660" w:rsidP="009F1EF6"/>
        </w:tc>
        <w:tc>
          <w:tcPr>
            <w:tcW w:w="2070" w:type="dxa"/>
          </w:tcPr>
          <w:p w14:paraId="72336930" w14:textId="77777777" w:rsidR="00D72660" w:rsidRDefault="00D72660" w:rsidP="009F1EF6"/>
        </w:tc>
        <w:tc>
          <w:tcPr>
            <w:tcW w:w="7830" w:type="dxa"/>
            <w:gridSpan w:val="2"/>
          </w:tcPr>
          <w:p w14:paraId="395747F4" w14:textId="77777777" w:rsidR="00D72660" w:rsidRDefault="00D72660" w:rsidP="009F1EF6"/>
        </w:tc>
      </w:tr>
      <w:tr w:rsidR="00D72660" w14:paraId="5F9054F4" w14:textId="77777777" w:rsidTr="000A4D9F">
        <w:tc>
          <w:tcPr>
            <w:tcW w:w="2160" w:type="dxa"/>
            <w:shd w:val="clear" w:color="auto" w:fill="92D050"/>
          </w:tcPr>
          <w:p w14:paraId="40D474F1" w14:textId="77777777" w:rsidR="00D72660" w:rsidRDefault="00D72660" w:rsidP="009F1EF6">
            <w:r>
              <w:t>AGEDS—</w:t>
            </w:r>
          </w:p>
          <w:p w14:paraId="31970EF4" w14:textId="77777777" w:rsidR="00D72660" w:rsidRDefault="00D72660" w:rsidP="009F1EF6">
            <w:r>
              <w:t>-most students in distance long-term program</w:t>
            </w:r>
          </w:p>
          <w:p w14:paraId="0B257279" w14:textId="77777777" w:rsidR="00D72660" w:rsidRDefault="00D72660" w:rsidP="009F1EF6">
            <w:r>
              <w:t>-ag is science-based, so the M.S. degree is sought by employees</w:t>
            </w:r>
          </w:p>
          <w:p w14:paraId="36A5388A" w14:textId="77777777" w:rsidR="00D72660" w:rsidRDefault="00D72660" w:rsidP="009F1EF6">
            <w:r>
              <w:t>-creative component’s lack of structure is a problem for this program composed mostly of working professional</w:t>
            </w:r>
          </w:p>
          <w:p w14:paraId="7B76E2E4" w14:textId="77777777" w:rsidR="00D72660" w:rsidRDefault="00D72660" w:rsidP="009F1EF6">
            <w:r>
              <w:lastRenderedPageBreak/>
              <w:t>-CO would increase retention and completion</w:t>
            </w:r>
          </w:p>
        </w:tc>
        <w:tc>
          <w:tcPr>
            <w:tcW w:w="675" w:type="dxa"/>
          </w:tcPr>
          <w:p w14:paraId="2E13D478" w14:textId="77777777" w:rsidR="00D72660" w:rsidRDefault="00D72660" w:rsidP="009F1EF6"/>
        </w:tc>
        <w:tc>
          <w:tcPr>
            <w:tcW w:w="675" w:type="dxa"/>
          </w:tcPr>
          <w:p w14:paraId="1AEB4016" w14:textId="203861FC" w:rsidR="00D72660" w:rsidRDefault="00D72660" w:rsidP="009F1EF6"/>
        </w:tc>
        <w:tc>
          <w:tcPr>
            <w:tcW w:w="810" w:type="dxa"/>
          </w:tcPr>
          <w:p w14:paraId="4E065E30" w14:textId="77777777" w:rsidR="00D72660" w:rsidRDefault="00D72660" w:rsidP="009F1EF6"/>
        </w:tc>
        <w:tc>
          <w:tcPr>
            <w:tcW w:w="1800" w:type="dxa"/>
          </w:tcPr>
          <w:p w14:paraId="65583B3D" w14:textId="77777777" w:rsidR="00D72660" w:rsidRDefault="00D72660" w:rsidP="009F1EF6"/>
        </w:tc>
        <w:tc>
          <w:tcPr>
            <w:tcW w:w="2070" w:type="dxa"/>
          </w:tcPr>
          <w:p w14:paraId="04E59145" w14:textId="77777777" w:rsidR="00D72660" w:rsidRDefault="00D72660" w:rsidP="009F1EF6"/>
        </w:tc>
        <w:tc>
          <w:tcPr>
            <w:tcW w:w="7830" w:type="dxa"/>
            <w:gridSpan w:val="2"/>
          </w:tcPr>
          <w:p w14:paraId="7602AC13" w14:textId="77777777" w:rsidR="00D72660" w:rsidRDefault="00D72660" w:rsidP="009F1EF6"/>
        </w:tc>
      </w:tr>
      <w:tr w:rsidR="00D72660" w14:paraId="5E4C73D6" w14:textId="77777777" w:rsidTr="003975A4">
        <w:tc>
          <w:tcPr>
            <w:tcW w:w="2160" w:type="dxa"/>
            <w:shd w:val="clear" w:color="auto" w:fill="FF0000"/>
          </w:tcPr>
          <w:p w14:paraId="3F17FED0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 –</w:t>
            </w:r>
          </w:p>
          <w:p w14:paraId="16975A2A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-no easy way for employers and others outside ISU to know whether student completed research</w:t>
            </w:r>
          </w:p>
          <w:p w14:paraId="476AC69D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-already a mechanism in place for CO degree</w:t>
            </w:r>
          </w:p>
          <w:p w14:paraId="66524834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-fear of college administration pressuring programs to offer CO M.S. option even if not in best interest of the specific program/discipline</w:t>
            </w:r>
          </w:p>
          <w:p w14:paraId="7DA8E48E" w14:textId="77777777" w:rsidR="00D72660" w:rsidRPr="00C510E2" w:rsidRDefault="00D72660" w:rsidP="009F1EF6">
            <w:pPr>
              <w:rPr>
                <w:color w:val="FFFFFF" w:themeColor="background1"/>
              </w:rPr>
            </w:pPr>
          </w:p>
        </w:tc>
        <w:tc>
          <w:tcPr>
            <w:tcW w:w="675" w:type="dxa"/>
          </w:tcPr>
          <w:p w14:paraId="2EADF829" w14:textId="77777777" w:rsidR="00D72660" w:rsidRDefault="00D72660" w:rsidP="009F1EF6"/>
        </w:tc>
        <w:tc>
          <w:tcPr>
            <w:tcW w:w="675" w:type="dxa"/>
          </w:tcPr>
          <w:p w14:paraId="53550A7B" w14:textId="54D9480D" w:rsidR="00D72660" w:rsidRDefault="00D72660" w:rsidP="009F1EF6"/>
        </w:tc>
        <w:tc>
          <w:tcPr>
            <w:tcW w:w="810" w:type="dxa"/>
          </w:tcPr>
          <w:p w14:paraId="007FE3EF" w14:textId="77777777" w:rsidR="00D72660" w:rsidRDefault="00D72660" w:rsidP="009F1EF6"/>
        </w:tc>
        <w:tc>
          <w:tcPr>
            <w:tcW w:w="1800" w:type="dxa"/>
          </w:tcPr>
          <w:p w14:paraId="4557F3BB" w14:textId="77777777" w:rsidR="00D72660" w:rsidRDefault="00D72660" w:rsidP="009F1EF6"/>
        </w:tc>
        <w:tc>
          <w:tcPr>
            <w:tcW w:w="2070" w:type="dxa"/>
          </w:tcPr>
          <w:p w14:paraId="5A2E37B5" w14:textId="77777777" w:rsidR="00D72660" w:rsidRDefault="00D72660" w:rsidP="009F1EF6"/>
        </w:tc>
        <w:tc>
          <w:tcPr>
            <w:tcW w:w="7830" w:type="dxa"/>
            <w:gridSpan w:val="2"/>
          </w:tcPr>
          <w:p w14:paraId="3A1BF9D7" w14:textId="77777777" w:rsidR="00D72660" w:rsidRDefault="00D72660" w:rsidP="009F1EF6"/>
        </w:tc>
      </w:tr>
      <w:tr w:rsidR="00D72660" w14:paraId="3ABD71AF" w14:textId="77777777" w:rsidTr="00A251E6">
        <w:tc>
          <w:tcPr>
            <w:tcW w:w="2160" w:type="dxa"/>
            <w:shd w:val="clear" w:color="auto" w:fill="92D050"/>
          </w:tcPr>
          <w:p w14:paraId="3604C491" w14:textId="77777777" w:rsidR="00D72660" w:rsidRDefault="00D72660" w:rsidP="009F1EF6">
            <w:r>
              <w:t>FSHN—</w:t>
            </w:r>
          </w:p>
          <w:p w14:paraId="6FF5B0C3" w14:textId="77777777" w:rsidR="00D72660" w:rsidRDefault="00D72660" w:rsidP="009F1EF6">
            <w:r>
              <w:t>-Full support, as it will aid in attracting students who intend to be practitioners and not researchers.</w:t>
            </w:r>
          </w:p>
          <w:p w14:paraId="3F8B0A9F" w14:textId="77777777" w:rsidR="00D72660" w:rsidRDefault="00D72660" w:rsidP="009F1EF6">
            <w:r>
              <w:t>-M.S. being degraded an elitist perspective; taking science-based courses equivalent to taking research.</w:t>
            </w:r>
          </w:p>
          <w:p w14:paraId="54235140" w14:textId="77777777" w:rsidR="00D72660" w:rsidRDefault="00D72660" w:rsidP="009F1EF6">
            <w:r>
              <w:t>-ISU needs to modernize to meet current needs and held higher ed in public opinion</w:t>
            </w:r>
          </w:p>
        </w:tc>
        <w:tc>
          <w:tcPr>
            <w:tcW w:w="675" w:type="dxa"/>
          </w:tcPr>
          <w:p w14:paraId="7438F1B8" w14:textId="77777777" w:rsidR="00D72660" w:rsidRDefault="00D72660" w:rsidP="009F1EF6"/>
        </w:tc>
        <w:tc>
          <w:tcPr>
            <w:tcW w:w="675" w:type="dxa"/>
          </w:tcPr>
          <w:p w14:paraId="69F0D5C5" w14:textId="310DA9D4" w:rsidR="00D72660" w:rsidRDefault="00D72660" w:rsidP="009F1EF6"/>
        </w:tc>
        <w:tc>
          <w:tcPr>
            <w:tcW w:w="810" w:type="dxa"/>
          </w:tcPr>
          <w:p w14:paraId="5745D862" w14:textId="77777777" w:rsidR="00D72660" w:rsidRDefault="00D72660" w:rsidP="009F1EF6"/>
        </w:tc>
        <w:tc>
          <w:tcPr>
            <w:tcW w:w="1800" w:type="dxa"/>
          </w:tcPr>
          <w:p w14:paraId="2D8AFE12" w14:textId="77777777" w:rsidR="00D72660" w:rsidRDefault="00D72660" w:rsidP="009F1EF6"/>
        </w:tc>
        <w:tc>
          <w:tcPr>
            <w:tcW w:w="2070" w:type="dxa"/>
          </w:tcPr>
          <w:p w14:paraId="4841C38B" w14:textId="77777777" w:rsidR="00D72660" w:rsidRDefault="00D72660" w:rsidP="009F1EF6"/>
        </w:tc>
        <w:tc>
          <w:tcPr>
            <w:tcW w:w="7830" w:type="dxa"/>
            <w:gridSpan w:val="2"/>
          </w:tcPr>
          <w:p w14:paraId="1DF77E85" w14:textId="77777777" w:rsidR="00D72660" w:rsidRDefault="00D72660" w:rsidP="009F1EF6"/>
        </w:tc>
      </w:tr>
      <w:tr w:rsidR="00D72660" w14:paraId="6935D067" w14:textId="77777777" w:rsidTr="00A92041">
        <w:tc>
          <w:tcPr>
            <w:tcW w:w="2160" w:type="dxa"/>
            <w:shd w:val="clear" w:color="auto" w:fill="FF0000"/>
          </w:tcPr>
          <w:p w14:paraId="10BF175A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HORT—</w:t>
            </w:r>
          </w:p>
          <w:p w14:paraId="0DEF83D5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Strongly support CO and M.S. separate based on research skills gained</w:t>
            </w:r>
          </w:p>
        </w:tc>
        <w:tc>
          <w:tcPr>
            <w:tcW w:w="675" w:type="dxa"/>
          </w:tcPr>
          <w:p w14:paraId="03B29321" w14:textId="77777777" w:rsidR="00D72660" w:rsidRDefault="00D72660" w:rsidP="009F1EF6"/>
        </w:tc>
        <w:tc>
          <w:tcPr>
            <w:tcW w:w="675" w:type="dxa"/>
          </w:tcPr>
          <w:p w14:paraId="38A13555" w14:textId="1E281B78" w:rsidR="00D72660" w:rsidRDefault="00D72660" w:rsidP="009F1EF6"/>
        </w:tc>
        <w:tc>
          <w:tcPr>
            <w:tcW w:w="810" w:type="dxa"/>
          </w:tcPr>
          <w:p w14:paraId="1B87C523" w14:textId="77777777" w:rsidR="00D72660" w:rsidRDefault="00D72660" w:rsidP="009F1EF6"/>
        </w:tc>
        <w:tc>
          <w:tcPr>
            <w:tcW w:w="1800" w:type="dxa"/>
          </w:tcPr>
          <w:p w14:paraId="42A29F97" w14:textId="77777777" w:rsidR="00D72660" w:rsidRDefault="00D72660" w:rsidP="009F1EF6"/>
        </w:tc>
        <w:tc>
          <w:tcPr>
            <w:tcW w:w="2070" w:type="dxa"/>
          </w:tcPr>
          <w:p w14:paraId="73D12F75" w14:textId="77777777" w:rsidR="00D72660" w:rsidRDefault="00D72660" w:rsidP="009F1EF6"/>
        </w:tc>
        <w:tc>
          <w:tcPr>
            <w:tcW w:w="7830" w:type="dxa"/>
            <w:gridSpan w:val="2"/>
          </w:tcPr>
          <w:p w14:paraId="3B167FE9" w14:textId="77777777" w:rsidR="00D72660" w:rsidRDefault="00D72660" w:rsidP="009F1EF6"/>
        </w:tc>
      </w:tr>
      <w:tr w:rsidR="00D72660" w14:paraId="15C3F9CD" w14:textId="77777777" w:rsidTr="00C13798">
        <w:tc>
          <w:tcPr>
            <w:tcW w:w="2160" w:type="dxa"/>
            <w:shd w:val="clear" w:color="auto" w:fill="FF0000"/>
          </w:tcPr>
          <w:p w14:paraId="5088F98D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AN S—</w:t>
            </w:r>
          </w:p>
          <w:p w14:paraId="31DA72E9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>-mechanism already in place for coursework only degrees</w:t>
            </w:r>
          </w:p>
          <w:p w14:paraId="24772292" w14:textId="77777777" w:rsidR="00D72660" w:rsidRPr="00C510E2" w:rsidRDefault="00D72660" w:rsidP="009F1EF6">
            <w:pPr>
              <w:rPr>
                <w:color w:val="FFFFFF" w:themeColor="background1"/>
              </w:rPr>
            </w:pPr>
            <w:r w:rsidRPr="00C510E2">
              <w:rPr>
                <w:color w:val="FFFFFF" w:themeColor="background1"/>
              </w:rPr>
              <w:t xml:space="preserve">-research expertise required by employers, and differentiating by </w:t>
            </w:r>
            <w:r w:rsidRPr="00C510E2">
              <w:rPr>
                <w:color w:val="FFFFFF" w:themeColor="background1"/>
              </w:rPr>
              <w:lastRenderedPageBreak/>
              <w:t>degree at ISU makes that distinction</w:t>
            </w:r>
          </w:p>
        </w:tc>
        <w:tc>
          <w:tcPr>
            <w:tcW w:w="675" w:type="dxa"/>
          </w:tcPr>
          <w:p w14:paraId="74AFEDB3" w14:textId="77777777" w:rsidR="00D72660" w:rsidRDefault="00D72660" w:rsidP="009F1EF6"/>
        </w:tc>
        <w:tc>
          <w:tcPr>
            <w:tcW w:w="675" w:type="dxa"/>
          </w:tcPr>
          <w:p w14:paraId="09761149" w14:textId="753B0807" w:rsidR="00D72660" w:rsidRDefault="00D72660" w:rsidP="009F1EF6"/>
        </w:tc>
        <w:tc>
          <w:tcPr>
            <w:tcW w:w="810" w:type="dxa"/>
          </w:tcPr>
          <w:p w14:paraId="1181D39F" w14:textId="77777777" w:rsidR="00D72660" w:rsidRDefault="00D72660" w:rsidP="009F1EF6"/>
        </w:tc>
        <w:tc>
          <w:tcPr>
            <w:tcW w:w="1800" w:type="dxa"/>
          </w:tcPr>
          <w:p w14:paraId="3CA033C8" w14:textId="77777777" w:rsidR="00D72660" w:rsidRDefault="00D72660" w:rsidP="009F1EF6"/>
        </w:tc>
        <w:tc>
          <w:tcPr>
            <w:tcW w:w="2070" w:type="dxa"/>
          </w:tcPr>
          <w:p w14:paraId="68EF6242" w14:textId="77777777" w:rsidR="00D72660" w:rsidRDefault="00D72660" w:rsidP="009F1EF6"/>
        </w:tc>
        <w:tc>
          <w:tcPr>
            <w:tcW w:w="7830" w:type="dxa"/>
            <w:gridSpan w:val="2"/>
          </w:tcPr>
          <w:p w14:paraId="42997FAD" w14:textId="77777777" w:rsidR="00D72660" w:rsidRDefault="00D72660" w:rsidP="009F1EF6"/>
        </w:tc>
      </w:tr>
    </w:tbl>
    <w:p w14:paraId="12BA0991" w14:textId="77777777" w:rsidR="005E7874" w:rsidRDefault="005E7874"/>
    <w:sectPr w:rsidR="005E7874" w:rsidSect="005E78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827"/>
    <w:multiLevelType w:val="hybridMultilevel"/>
    <w:tmpl w:val="2E665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86D31"/>
    <w:multiLevelType w:val="hybridMultilevel"/>
    <w:tmpl w:val="7FF2D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24F69"/>
    <w:multiLevelType w:val="hybridMultilevel"/>
    <w:tmpl w:val="BEAA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329C9"/>
    <w:multiLevelType w:val="hybridMultilevel"/>
    <w:tmpl w:val="984AC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B6A98"/>
    <w:multiLevelType w:val="hybridMultilevel"/>
    <w:tmpl w:val="50506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249D5"/>
    <w:multiLevelType w:val="hybridMultilevel"/>
    <w:tmpl w:val="B038E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732BD"/>
    <w:multiLevelType w:val="hybridMultilevel"/>
    <w:tmpl w:val="5D58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9258D"/>
    <w:multiLevelType w:val="hybridMultilevel"/>
    <w:tmpl w:val="84AAD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12984"/>
    <w:multiLevelType w:val="hybridMultilevel"/>
    <w:tmpl w:val="DCBC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43E1C"/>
    <w:multiLevelType w:val="hybridMultilevel"/>
    <w:tmpl w:val="04EC5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E347F"/>
    <w:multiLevelType w:val="hybridMultilevel"/>
    <w:tmpl w:val="5DB67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679715">
    <w:abstractNumId w:val="7"/>
  </w:num>
  <w:num w:numId="2" w16cid:durableId="1490177032">
    <w:abstractNumId w:val="9"/>
  </w:num>
  <w:num w:numId="3" w16cid:durableId="1255479701">
    <w:abstractNumId w:val="0"/>
  </w:num>
  <w:num w:numId="4" w16cid:durableId="1639337848">
    <w:abstractNumId w:val="5"/>
  </w:num>
  <w:num w:numId="5" w16cid:durableId="959190549">
    <w:abstractNumId w:val="4"/>
  </w:num>
  <w:num w:numId="6" w16cid:durableId="1949772788">
    <w:abstractNumId w:val="8"/>
  </w:num>
  <w:num w:numId="7" w16cid:durableId="1103039318">
    <w:abstractNumId w:val="3"/>
  </w:num>
  <w:num w:numId="8" w16cid:durableId="1988048553">
    <w:abstractNumId w:val="2"/>
  </w:num>
  <w:num w:numId="9" w16cid:durableId="1702127157">
    <w:abstractNumId w:val="10"/>
  </w:num>
  <w:num w:numId="10" w16cid:durableId="1856923146">
    <w:abstractNumId w:val="6"/>
  </w:num>
  <w:num w:numId="11" w16cid:durableId="266431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3C"/>
    <w:rsid w:val="00041D1D"/>
    <w:rsid w:val="000E75E3"/>
    <w:rsid w:val="00147FF5"/>
    <w:rsid w:val="001C06BC"/>
    <w:rsid w:val="00210EFF"/>
    <w:rsid w:val="0029103C"/>
    <w:rsid w:val="00291C38"/>
    <w:rsid w:val="003B2E8A"/>
    <w:rsid w:val="00572734"/>
    <w:rsid w:val="005E7874"/>
    <w:rsid w:val="0062716A"/>
    <w:rsid w:val="006317DD"/>
    <w:rsid w:val="007212DF"/>
    <w:rsid w:val="007E051A"/>
    <w:rsid w:val="00932C14"/>
    <w:rsid w:val="009B4DB5"/>
    <w:rsid w:val="009F27F9"/>
    <w:rsid w:val="00A030E4"/>
    <w:rsid w:val="00AB2941"/>
    <w:rsid w:val="00AC7883"/>
    <w:rsid w:val="00BC2FDC"/>
    <w:rsid w:val="00C157DA"/>
    <w:rsid w:val="00C33FD2"/>
    <w:rsid w:val="00C510E2"/>
    <w:rsid w:val="00D72660"/>
    <w:rsid w:val="00D726CE"/>
    <w:rsid w:val="00D85F37"/>
    <w:rsid w:val="00E1384D"/>
    <w:rsid w:val="00E85026"/>
    <w:rsid w:val="00ED3BE8"/>
    <w:rsid w:val="00F80A34"/>
    <w:rsid w:val="00FB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1B8AAC"/>
  <w15:chartTrackingRefBased/>
  <w15:docId w15:val="{8B533762-FC1F-4DF6-AAC6-5108F214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0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8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Natalie B [G COL]</dc:creator>
  <cp:keywords/>
  <dc:description/>
  <cp:lastModifiedBy>Robinson, Natalie B [G COL]</cp:lastModifiedBy>
  <cp:revision>9</cp:revision>
  <dcterms:created xsi:type="dcterms:W3CDTF">2023-02-09T18:00:00Z</dcterms:created>
  <dcterms:modified xsi:type="dcterms:W3CDTF">2023-02-12T16:35:00Z</dcterms:modified>
</cp:coreProperties>
</file>