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410" w:rsidRDefault="00826410">
      <w:r>
        <w:t>FYI for the March 22 Graduate Council meeting:</w:t>
      </w:r>
    </w:p>
    <w:p w:rsidR="00826410" w:rsidRDefault="00826410"/>
    <w:p w:rsidR="00035BF4" w:rsidRDefault="00826410">
      <w:r>
        <w:t xml:space="preserve">Proposed wording change for the Graduate College Handbook.  </w:t>
      </w:r>
    </w:p>
    <w:p w:rsidR="00826410" w:rsidRDefault="00826410"/>
    <w:p w:rsidR="00826410" w:rsidRDefault="00826410" w:rsidP="00826410">
      <w:pPr>
        <w:rPr>
          <w:color w:val="000000"/>
        </w:rPr>
      </w:pPr>
      <w:r>
        <w:rPr>
          <w:color w:val="000000"/>
        </w:rPr>
        <w:t>Graduate College Handbook Chapter 1.1.1</w:t>
      </w:r>
    </w:p>
    <w:p w:rsidR="00826410" w:rsidRDefault="00826410" w:rsidP="00826410">
      <w:pPr>
        <w:rPr>
          <w:color w:val="000000"/>
        </w:rPr>
      </w:pPr>
      <w:r>
        <w:rPr>
          <w:color w:val="000000"/>
        </w:rPr>
        <w:t>Current:</w:t>
      </w:r>
    </w:p>
    <w:p w:rsidR="00826410" w:rsidRDefault="00826410" w:rsidP="00826410">
      <w:pPr>
        <w:rPr>
          <w:color w:val="000000"/>
        </w:rPr>
      </w:pPr>
      <w:r>
        <w:rPr>
          <w:rStyle w:val="Strong"/>
          <w:color w:val="000000"/>
          <w:shd w:val="clear" w:color="auto" w:fill="FFFF00"/>
        </w:rPr>
        <w:t>Full admission</w:t>
      </w:r>
      <w:r>
        <w:rPr>
          <w:rStyle w:val="Strong"/>
          <w:color w:val="000000"/>
        </w:rPr>
        <w:t xml:space="preserve"> status</w:t>
      </w:r>
      <w:r>
        <w:rPr>
          <w:color w:val="000000"/>
        </w:rPr>
        <w:t xml:space="preserve"> may be granted to an applicant who either has achieved a grade point average (GPA) of 3.00 or greater (on a 4.00 scale), or ranks in the upper one - half of his or her undergraduate class. </w:t>
      </w:r>
    </w:p>
    <w:p w:rsidR="00826410" w:rsidRDefault="00826410" w:rsidP="00826410">
      <w:pPr>
        <w:rPr>
          <w:color w:val="000000"/>
        </w:rPr>
      </w:pPr>
      <w:r>
        <w:rPr>
          <w:color w:val="000000"/>
        </w:rPr>
        <w:t> </w:t>
      </w:r>
    </w:p>
    <w:p w:rsidR="00826410" w:rsidRDefault="00826410" w:rsidP="00826410">
      <w:pPr>
        <w:rPr>
          <w:color w:val="000000"/>
        </w:rPr>
      </w:pPr>
      <w:r>
        <w:rPr>
          <w:color w:val="000000"/>
        </w:rPr>
        <w:t>Proposed:</w:t>
      </w:r>
    </w:p>
    <w:p w:rsidR="00826410" w:rsidRDefault="00826410" w:rsidP="00826410">
      <w:pPr>
        <w:rPr>
          <w:color w:val="000000"/>
        </w:rPr>
      </w:pPr>
      <w:r>
        <w:rPr>
          <w:rStyle w:val="Strong"/>
          <w:color w:val="000000"/>
          <w:shd w:val="clear" w:color="auto" w:fill="FFFF00"/>
        </w:rPr>
        <w:t>Full admission</w:t>
      </w:r>
      <w:r>
        <w:rPr>
          <w:rStyle w:val="Strong"/>
          <w:color w:val="000000"/>
        </w:rPr>
        <w:t xml:space="preserve"> status</w:t>
      </w:r>
      <w:r>
        <w:rPr>
          <w:color w:val="000000"/>
        </w:rPr>
        <w:t xml:space="preserve"> may be granted to an applicant who has achieved one of the following:</w:t>
      </w:r>
    </w:p>
    <w:p w:rsidR="00826410" w:rsidRDefault="00826410" w:rsidP="00826410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Undergraduate degree with GPA greater than 3.0</w:t>
      </w:r>
    </w:p>
    <w:p w:rsidR="00826410" w:rsidRDefault="00826410" w:rsidP="00826410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Or a minimum of 9 credits of graduate coursework with B grade or better in all courses</w:t>
      </w:r>
    </w:p>
    <w:p w:rsidR="00826410" w:rsidRDefault="00826410" w:rsidP="00826410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Or 9 to 14 credits of graduate coursework with grade B or better in all courses</w:t>
      </w:r>
    </w:p>
    <w:p w:rsidR="00826410" w:rsidRDefault="00826410" w:rsidP="00826410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Or 15 or more credits of graduate coursework with GPA above 3.0 and no F grades</w:t>
      </w:r>
    </w:p>
    <w:p w:rsidR="00826410" w:rsidRDefault="00826410">
      <w:bookmarkStart w:id="0" w:name="_GoBack"/>
      <w:bookmarkEnd w:id="0"/>
    </w:p>
    <w:sectPr w:rsidR="00826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541E7"/>
    <w:multiLevelType w:val="hybridMultilevel"/>
    <w:tmpl w:val="F54E5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10"/>
    <w:rsid w:val="00035BF4"/>
    <w:rsid w:val="0082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08929-5885-4A3F-AE06-625AFEAD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410"/>
    <w:pPr>
      <w:spacing w:after="0" w:line="240" w:lineRule="auto"/>
      <w:ind w:left="720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826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Strand, Judith K [G COL]</dc:creator>
  <cp:keywords/>
  <dc:description/>
  <cp:lastModifiedBy>Strand, Judith K [G COL]</cp:lastModifiedBy>
  <cp:revision>1</cp:revision>
  <dcterms:created xsi:type="dcterms:W3CDTF">2017-03-15T14:32:00Z</dcterms:created>
  <dcterms:modified xsi:type="dcterms:W3CDTF">2017-03-15T14:35:00Z</dcterms:modified>
</cp:coreProperties>
</file>