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3C73" w14:textId="77777777" w:rsidR="008E0EC2" w:rsidRPr="004F251B" w:rsidRDefault="008E0EC2" w:rsidP="008E0EC2">
      <w:pPr>
        <w:jc w:val="center"/>
        <w:rPr>
          <w:sz w:val="22"/>
          <w:szCs w:val="22"/>
        </w:rPr>
      </w:pPr>
      <w:bookmarkStart w:id="0" w:name="_GoBack"/>
      <w:bookmarkEnd w:id="0"/>
      <w:r w:rsidRPr="006754ED">
        <w:rPr>
          <w:sz w:val="28"/>
          <w:szCs w:val="28"/>
        </w:rPr>
        <w:t>I</w:t>
      </w:r>
      <w:r w:rsidRPr="004F251B">
        <w:rPr>
          <w:sz w:val="22"/>
          <w:szCs w:val="22"/>
        </w:rPr>
        <w:t xml:space="preserve">OWA </w:t>
      </w:r>
      <w:r w:rsidRPr="006754ED">
        <w:rPr>
          <w:sz w:val="28"/>
          <w:szCs w:val="28"/>
        </w:rPr>
        <w:t>S</w:t>
      </w:r>
      <w:r w:rsidRPr="004F251B">
        <w:rPr>
          <w:sz w:val="22"/>
          <w:szCs w:val="22"/>
        </w:rPr>
        <w:t xml:space="preserve">TATE </w:t>
      </w:r>
      <w:r w:rsidRPr="006754ED">
        <w:rPr>
          <w:sz w:val="28"/>
          <w:szCs w:val="28"/>
        </w:rPr>
        <w:t>U</w:t>
      </w:r>
      <w:r w:rsidRPr="004F251B">
        <w:rPr>
          <w:sz w:val="22"/>
          <w:szCs w:val="22"/>
        </w:rPr>
        <w:t>NIVERSITY</w:t>
      </w:r>
    </w:p>
    <w:p w14:paraId="6E19B9E7" w14:textId="77777777" w:rsidR="008E0EC2" w:rsidRPr="00E92F61" w:rsidRDefault="008E0EC2" w:rsidP="008E0EC2">
      <w:pPr>
        <w:jc w:val="center"/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>College of Business</w:t>
      </w:r>
    </w:p>
    <w:p w14:paraId="6BFDC09C" w14:textId="77777777" w:rsidR="00A92509" w:rsidRDefault="00A92509" w:rsidP="008E0EC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College of </w:t>
      </w:r>
      <w:r w:rsidR="0004739D">
        <w:rPr>
          <w:rFonts w:ascii="Calibri" w:hAnsi="Calibri"/>
          <w:sz w:val="22"/>
          <w:szCs w:val="22"/>
        </w:rPr>
        <w:t>Design</w:t>
      </w:r>
    </w:p>
    <w:p w14:paraId="00D31DE2" w14:textId="77777777" w:rsidR="00525D75" w:rsidRDefault="00525D75" w:rsidP="008E0EC2">
      <w:pPr>
        <w:jc w:val="center"/>
        <w:rPr>
          <w:rFonts w:ascii="Calibri" w:hAnsi="Calibri"/>
          <w:sz w:val="22"/>
          <w:szCs w:val="22"/>
        </w:rPr>
      </w:pPr>
    </w:p>
    <w:p w14:paraId="3E2E084C" w14:textId="77777777" w:rsidR="0004739D" w:rsidRDefault="008E0EC2" w:rsidP="008E0EC2">
      <w:pPr>
        <w:jc w:val="center"/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>Proposal for</w:t>
      </w:r>
      <w:r w:rsidR="00366BD0" w:rsidRPr="00E92F61">
        <w:rPr>
          <w:rFonts w:ascii="Calibri" w:hAnsi="Calibri"/>
          <w:sz w:val="22"/>
          <w:szCs w:val="22"/>
        </w:rPr>
        <w:t xml:space="preserve"> </w:t>
      </w:r>
      <w:r w:rsidR="00131218" w:rsidRPr="00E92F61">
        <w:rPr>
          <w:rFonts w:ascii="Calibri" w:hAnsi="Calibri"/>
          <w:sz w:val="22"/>
          <w:szCs w:val="22"/>
        </w:rPr>
        <w:t>a</w:t>
      </w:r>
      <w:r w:rsidR="00156C9C" w:rsidRPr="00E92F61">
        <w:rPr>
          <w:rFonts w:ascii="Calibri" w:hAnsi="Calibri"/>
          <w:sz w:val="22"/>
          <w:szCs w:val="22"/>
        </w:rPr>
        <w:t xml:space="preserve"> </w:t>
      </w:r>
      <w:r w:rsidR="0004739D">
        <w:rPr>
          <w:rFonts w:ascii="Calibri" w:hAnsi="Calibri"/>
          <w:sz w:val="22"/>
          <w:szCs w:val="22"/>
        </w:rPr>
        <w:t xml:space="preserve">Bachelor of Industrial Design (BID)/MBA </w:t>
      </w:r>
    </w:p>
    <w:p w14:paraId="070110FF" w14:textId="77777777" w:rsidR="008E0EC2" w:rsidRPr="00E92F61" w:rsidRDefault="00B13A98" w:rsidP="008E0EC2">
      <w:pPr>
        <w:jc w:val="center"/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>Concurrent</w:t>
      </w:r>
      <w:r w:rsidR="00156C9C" w:rsidRPr="00E92F61">
        <w:rPr>
          <w:rFonts w:ascii="Calibri" w:hAnsi="Calibri"/>
          <w:sz w:val="22"/>
          <w:szCs w:val="22"/>
        </w:rPr>
        <w:t xml:space="preserve"> </w:t>
      </w:r>
      <w:r w:rsidR="00F756D8">
        <w:rPr>
          <w:rFonts w:ascii="Calibri" w:hAnsi="Calibri"/>
          <w:sz w:val="22"/>
          <w:szCs w:val="22"/>
        </w:rPr>
        <w:t xml:space="preserve">Degree </w:t>
      </w:r>
      <w:r w:rsidR="00156C9C" w:rsidRPr="00E92F61">
        <w:rPr>
          <w:rFonts w:ascii="Calibri" w:hAnsi="Calibri"/>
          <w:sz w:val="22"/>
          <w:szCs w:val="22"/>
        </w:rPr>
        <w:t>Program</w:t>
      </w:r>
    </w:p>
    <w:p w14:paraId="4EF5CD38" w14:textId="77777777" w:rsidR="008E0EC2" w:rsidRDefault="008E0EC2" w:rsidP="008E0EC2">
      <w:pPr>
        <w:jc w:val="center"/>
        <w:rPr>
          <w:rFonts w:ascii="Calibri" w:hAnsi="Calibri"/>
          <w:sz w:val="22"/>
          <w:szCs w:val="22"/>
        </w:rPr>
      </w:pPr>
    </w:p>
    <w:p w14:paraId="46CEBB3B" w14:textId="77777777" w:rsidR="008E0EC2" w:rsidRPr="00E92F61" w:rsidRDefault="008E0EC2" w:rsidP="008E0EC2">
      <w:pPr>
        <w:rPr>
          <w:rFonts w:ascii="Calibri" w:hAnsi="Calibri"/>
          <w:b/>
          <w:sz w:val="22"/>
          <w:szCs w:val="22"/>
        </w:rPr>
      </w:pPr>
      <w:r w:rsidRPr="00E92F61">
        <w:rPr>
          <w:rFonts w:ascii="Calibri" w:hAnsi="Calibri"/>
          <w:b/>
          <w:sz w:val="22"/>
          <w:szCs w:val="22"/>
        </w:rPr>
        <w:t>Name of the Program/Degrees</w:t>
      </w:r>
    </w:p>
    <w:p w14:paraId="03F190C4" w14:textId="77777777" w:rsidR="006754ED" w:rsidRDefault="00BE6C50" w:rsidP="00F24D50">
      <w:p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 xml:space="preserve">The </w:t>
      </w:r>
      <w:r w:rsidR="00871179">
        <w:rPr>
          <w:rFonts w:ascii="Calibri" w:hAnsi="Calibri"/>
          <w:sz w:val="22"/>
          <w:szCs w:val="22"/>
        </w:rPr>
        <w:t>Department</w:t>
      </w:r>
      <w:r w:rsidR="009A5EEB">
        <w:rPr>
          <w:rFonts w:ascii="Calibri" w:hAnsi="Calibri"/>
          <w:sz w:val="22"/>
          <w:szCs w:val="22"/>
        </w:rPr>
        <w:t xml:space="preserve"> </w:t>
      </w:r>
      <w:r w:rsidR="00871179">
        <w:rPr>
          <w:rFonts w:ascii="Calibri" w:hAnsi="Calibri"/>
          <w:sz w:val="22"/>
          <w:szCs w:val="22"/>
        </w:rPr>
        <w:t>of</w:t>
      </w:r>
      <w:r w:rsidR="009A5EEB">
        <w:rPr>
          <w:rFonts w:ascii="Calibri" w:hAnsi="Calibri"/>
          <w:sz w:val="22"/>
          <w:szCs w:val="22"/>
        </w:rPr>
        <w:t xml:space="preserve"> </w:t>
      </w:r>
      <w:r w:rsidR="00871179">
        <w:rPr>
          <w:rFonts w:ascii="Calibri" w:hAnsi="Calibri"/>
          <w:sz w:val="22"/>
          <w:szCs w:val="22"/>
        </w:rPr>
        <w:t>Business Administration</w:t>
      </w:r>
      <w:r w:rsidR="009A5EEB">
        <w:rPr>
          <w:rFonts w:ascii="Calibri" w:hAnsi="Calibri"/>
          <w:sz w:val="22"/>
          <w:szCs w:val="22"/>
        </w:rPr>
        <w:t xml:space="preserve"> </w:t>
      </w:r>
      <w:r w:rsidR="00871179">
        <w:rPr>
          <w:rFonts w:ascii="Calibri" w:hAnsi="Calibri"/>
          <w:sz w:val="22"/>
          <w:szCs w:val="22"/>
        </w:rPr>
        <w:t xml:space="preserve">and Department of </w:t>
      </w:r>
      <w:r w:rsidR="0004739D">
        <w:rPr>
          <w:rFonts w:ascii="Calibri" w:hAnsi="Calibri"/>
          <w:sz w:val="22"/>
          <w:szCs w:val="22"/>
        </w:rPr>
        <w:t xml:space="preserve">Industrial Design </w:t>
      </w:r>
      <w:r w:rsidR="0089670B">
        <w:rPr>
          <w:rFonts w:ascii="Calibri" w:hAnsi="Calibri"/>
          <w:sz w:val="22"/>
          <w:szCs w:val="22"/>
        </w:rPr>
        <w:t xml:space="preserve">propose </w:t>
      </w:r>
      <w:r w:rsidR="00B160EB">
        <w:rPr>
          <w:rFonts w:ascii="Calibri" w:hAnsi="Calibri"/>
          <w:sz w:val="22"/>
          <w:szCs w:val="22"/>
        </w:rPr>
        <w:t>offering</w:t>
      </w:r>
      <w:r w:rsidR="000211C1" w:rsidRPr="00E92F61">
        <w:rPr>
          <w:rFonts w:ascii="Calibri" w:hAnsi="Calibri"/>
          <w:sz w:val="22"/>
          <w:szCs w:val="22"/>
        </w:rPr>
        <w:t xml:space="preserve"> a </w:t>
      </w:r>
      <w:r w:rsidR="00991C01">
        <w:rPr>
          <w:rFonts w:ascii="Calibri" w:hAnsi="Calibri"/>
          <w:sz w:val="22"/>
          <w:szCs w:val="22"/>
        </w:rPr>
        <w:t xml:space="preserve">collaborative </w:t>
      </w:r>
      <w:r w:rsidR="00991C01" w:rsidRPr="00E92F61">
        <w:rPr>
          <w:rFonts w:ascii="Calibri" w:hAnsi="Calibri"/>
          <w:sz w:val="22"/>
          <w:szCs w:val="22"/>
        </w:rPr>
        <w:t>program</w:t>
      </w:r>
      <w:r w:rsidR="0004739D">
        <w:rPr>
          <w:rFonts w:ascii="Calibri" w:hAnsi="Calibri"/>
          <w:sz w:val="22"/>
          <w:szCs w:val="22"/>
        </w:rPr>
        <w:t xml:space="preserve"> culminating in a Bachelor of</w:t>
      </w:r>
      <w:r w:rsidR="00991C01">
        <w:rPr>
          <w:rFonts w:ascii="Calibri" w:hAnsi="Calibri"/>
          <w:sz w:val="22"/>
          <w:szCs w:val="22"/>
        </w:rPr>
        <w:t xml:space="preserve"> </w:t>
      </w:r>
      <w:r w:rsidR="0004739D">
        <w:rPr>
          <w:rFonts w:ascii="Calibri" w:hAnsi="Calibri"/>
          <w:sz w:val="22"/>
          <w:szCs w:val="22"/>
        </w:rPr>
        <w:t xml:space="preserve">Industrial Design (BID) </w:t>
      </w:r>
      <w:r w:rsidR="005D570B">
        <w:rPr>
          <w:rFonts w:ascii="Calibri" w:hAnsi="Calibri"/>
          <w:sz w:val="22"/>
          <w:szCs w:val="22"/>
        </w:rPr>
        <w:t>and a Master of Business A</w:t>
      </w:r>
      <w:r w:rsidR="000211C1" w:rsidRPr="00E92F61">
        <w:rPr>
          <w:rFonts w:ascii="Calibri" w:hAnsi="Calibri"/>
          <w:sz w:val="22"/>
          <w:szCs w:val="22"/>
        </w:rPr>
        <w:t>dministration (MBA) degree</w:t>
      </w:r>
      <w:r w:rsidR="00F90E52">
        <w:rPr>
          <w:rFonts w:ascii="Calibri" w:hAnsi="Calibri"/>
          <w:sz w:val="22"/>
          <w:szCs w:val="22"/>
        </w:rPr>
        <w:t>.</w:t>
      </w:r>
    </w:p>
    <w:p w14:paraId="654B69DF" w14:textId="77777777" w:rsidR="005F188C" w:rsidRPr="00E92F61" w:rsidRDefault="005F188C" w:rsidP="00F24D50">
      <w:pPr>
        <w:rPr>
          <w:rFonts w:ascii="Calibri" w:hAnsi="Calibri"/>
          <w:sz w:val="22"/>
          <w:szCs w:val="22"/>
        </w:rPr>
      </w:pPr>
    </w:p>
    <w:p w14:paraId="19297278" w14:textId="77777777" w:rsidR="008E0EC2" w:rsidRPr="00E92F61" w:rsidRDefault="008E0EC2" w:rsidP="008E0EC2">
      <w:pPr>
        <w:rPr>
          <w:rFonts w:ascii="Calibri" w:hAnsi="Calibri"/>
          <w:b/>
          <w:sz w:val="22"/>
          <w:szCs w:val="22"/>
        </w:rPr>
      </w:pPr>
      <w:r w:rsidRPr="00E92F61">
        <w:rPr>
          <w:rFonts w:ascii="Calibri" w:hAnsi="Calibri"/>
          <w:b/>
          <w:sz w:val="22"/>
          <w:szCs w:val="22"/>
        </w:rPr>
        <w:t>Name of Department</w:t>
      </w:r>
      <w:r w:rsidR="00F24D50" w:rsidRPr="00E92F61">
        <w:rPr>
          <w:rFonts w:ascii="Calibri" w:hAnsi="Calibri"/>
          <w:b/>
          <w:sz w:val="22"/>
          <w:szCs w:val="22"/>
        </w:rPr>
        <w:t>s</w:t>
      </w:r>
      <w:r w:rsidRPr="00E92F61">
        <w:rPr>
          <w:rFonts w:ascii="Calibri" w:hAnsi="Calibri"/>
          <w:b/>
          <w:sz w:val="22"/>
          <w:szCs w:val="22"/>
        </w:rPr>
        <w:t xml:space="preserve"> Administering the Program</w:t>
      </w:r>
    </w:p>
    <w:p w14:paraId="661932FE" w14:textId="77777777" w:rsidR="00871179" w:rsidRDefault="00871179" w:rsidP="00871179">
      <w:p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>Department of Business Administration, College of Business</w:t>
      </w:r>
    </w:p>
    <w:p w14:paraId="6FC62C76" w14:textId="77777777" w:rsidR="00D3201A" w:rsidRPr="00E92F61" w:rsidRDefault="00506298" w:rsidP="00687D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Department of Industrial Design</w:t>
      </w:r>
      <w:r w:rsidR="00D3201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College of Design</w:t>
      </w:r>
    </w:p>
    <w:p w14:paraId="20A4A42E" w14:textId="77777777" w:rsidR="008E0EC2" w:rsidRPr="00E92F61" w:rsidRDefault="008E0EC2" w:rsidP="008E0EC2">
      <w:pPr>
        <w:rPr>
          <w:rFonts w:ascii="Calibri" w:hAnsi="Calibri"/>
          <w:sz w:val="22"/>
          <w:szCs w:val="22"/>
        </w:rPr>
      </w:pPr>
    </w:p>
    <w:p w14:paraId="673B2F2F" w14:textId="77777777" w:rsidR="008E0EC2" w:rsidRPr="00E92F61" w:rsidRDefault="008E0EC2" w:rsidP="008E0EC2">
      <w:pPr>
        <w:rPr>
          <w:rFonts w:ascii="Calibri" w:hAnsi="Calibri"/>
          <w:b/>
          <w:sz w:val="22"/>
          <w:szCs w:val="22"/>
        </w:rPr>
      </w:pPr>
      <w:r w:rsidRPr="00E92F61">
        <w:rPr>
          <w:rFonts w:ascii="Calibri" w:hAnsi="Calibri"/>
          <w:b/>
          <w:sz w:val="22"/>
          <w:szCs w:val="22"/>
        </w:rPr>
        <w:t>Rational</w:t>
      </w:r>
      <w:r w:rsidR="00A65589" w:rsidRPr="00E92F61">
        <w:rPr>
          <w:rFonts w:ascii="Calibri" w:hAnsi="Calibri"/>
          <w:b/>
          <w:sz w:val="22"/>
          <w:szCs w:val="22"/>
        </w:rPr>
        <w:t>e</w:t>
      </w:r>
      <w:r w:rsidRPr="00E92F61">
        <w:rPr>
          <w:rFonts w:ascii="Calibri" w:hAnsi="Calibri"/>
          <w:b/>
          <w:sz w:val="22"/>
          <w:szCs w:val="22"/>
        </w:rPr>
        <w:t xml:space="preserve"> for </w:t>
      </w:r>
      <w:r w:rsidR="007E4A46" w:rsidRPr="00E92F61">
        <w:rPr>
          <w:rFonts w:ascii="Calibri" w:hAnsi="Calibri"/>
          <w:b/>
          <w:sz w:val="22"/>
          <w:szCs w:val="22"/>
        </w:rPr>
        <w:t>the</w:t>
      </w:r>
      <w:r w:rsidR="00510DCB" w:rsidRPr="00E92F61">
        <w:rPr>
          <w:rFonts w:ascii="Calibri" w:hAnsi="Calibri"/>
          <w:b/>
          <w:sz w:val="22"/>
          <w:szCs w:val="22"/>
        </w:rPr>
        <w:t xml:space="preserve"> </w:t>
      </w:r>
      <w:r w:rsidR="00506298">
        <w:rPr>
          <w:rFonts w:ascii="Calibri" w:hAnsi="Calibri"/>
          <w:b/>
          <w:sz w:val="22"/>
          <w:szCs w:val="22"/>
        </w:rPr>
        <w:t>BID</w:t>
      </w:r>
      <w:r w:rsidR="007E4A46" w:rsidRPr="00E92F61">
        <w:rPr>
          <w:rFonts w:ascii="Calibri" w:hAnsi="Calibri"/>
          <w:b/>
          <w:sz w:val="22"/>
          <w:szCs w:val="22"/>
        </w:rPr>
        <w:t>/MBA</w:t>
      </w:r>
      <w:r w:rsidR="00044C09" w:rsidRPr="00E92F61">
        <w:rPr>
          <w:rFonts w:ascii="Calibri" w:hAnsi="Calibri"/>
          <w:b/>
          <w:sz w:val="22"/>
          <w:szCs w:val="22"/>
        </w:rPr>
        <w:t xml:space="preserve"> </w:t>
      </w:r>
      <w:r w:rsidR="00B13A98" w:rsidRPr="00E92F61">
        <w:rPr>
          <w:rFonts w:ascii="Calibri" w:hAnsi="Calibri"/>
          <w:b/>
          <w:sz w:val="22"/>
          <w:szCs w:val="22"/>
        </w:rPr>
        <w:t>Concurrent</w:t>
      </w:r>
      <w:r w:rsidR="007A1D40" w:rsidRPr="00E92F61">
        <w:rPr>
          <w:rFonts w:ascii="Calibri" w:hAnsi="Calibri"/>
          <w:b/>
          <w:sz w:val="22"/>
          <w:szCs w:val="22"/>
        </w:rPr>
        <w:t xml:space="preserve"> </w:t>
      </w:r>
      <w:r w:rsidR="008F75B8">
        <w:rPr>
          <w:rFonts w:ascii="Calibri" w:hAnsi="Calibri"/>
          <w:b/>
          <w:sz w:val="22"/>
          <w:szCs w:val="22"/>
        </w:rPr>
        <w:t xml:space="preserve">Degree </w:t>
      </w:r>
      <w:r w:rsidR="007A1D40" w:rsidRPr="00E92F61">
        <w:rPr>
          <w:rFonts w:ascii="Calibri" w:hAnsi="Calibri"/>
          <w:b/>
          <w:sz w:val="22"/>
          <w:szCs w:val="22"/>
        </w:rPr>
        <w:t>Program</w:t>
      </w:r>
    </w:p>
    <w:p w14:paraId="648DF9EF" w14:textId="77777777" w:rsidR="0018620A" w:rsidRPr="006E6E8A" w:rsidRDefault="006E6E8A" w:rsidP="00044C09">
      <w:pPr>
        <w:rPr>
          <w:rFonts w:ascii="Calibri" w:hAnsi="Calibri"/>
          <w:sz w:val="22"/>
          <w:szCs w:val="22"/>
        </w:rPr>
      </w:pPr>
      <w:r w:rsidRPr="006E6E8A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 xml:space="preserve">purpose of the proposed </w:t>
      </w:r>
      <w:r w:rsidR="00E819E8">
        <w:rPr>
          <w:rFonts w:ascii="Calibri" w:hAnsi="Calibri"/>
          <w:sz w:val="22"/>
          <w:szCs w:val="22"/>
        </w:rPr>
        <w:t>BID/MBA concurrent degree p</w:t>
      </w:r>
      <w:r w:rsidRPr="006E6E8A">
        <w:rPr>
          <w:rFonts w:ascii="Calibri" w:hAnsi="Calibri"/>
          <w:sz w:val="22"/>
          <w:szCs w:val="22"/>
        </w:rPr>
        <w:t>rogram</w:t>
      </w:r>
      <w:r>
        <w:rPr>
          <w:rFonts w:ascii="Calibri" w:hAnsi="Calibri"/>
          <w:sz w:val="22"/>
          <w:szCs w:val="22"/>
        </w:rPr>
        <w:t xml:space="preserve"> is to equip </w:t>
      </w:r>
      <w:r w:rsidR="00E819E8">
        <w:rPr>
          <w:rFonts w:ascii="Calibri" w:hAnsi="Calibri"/>
          <w:sz w:val="22"/>
          <w:szCs w:val="22"/>
        </w:rPr>
        <w:t xml:space="preserve">industrial design </w:t>
      </w:r>
      <w:r w:rsidR="00F16595">
        <w:rPr>
          <w:rFonts w:ascii="Calibri" w:hAnsi="Calibri"/>
          <w:sz w:val="22"/>
          <w:szCs w:val="22"/>
        </w:rPr>
        <w:t xml:space="preserve">students </w:t>
      </w:r>
      <w:r w:rsidR="00746A23">
        <w:rPr>
          <w:rFonts w:ascii="Calibri" w:hAnsi="Calibri"/>
          <w:sz w:val="22"/>
          <w:szCs w:val="22"/>
        </w:rPr>
        <w:t>with the knowledge and skills to</w:t>
      </w:r>
      <w:r w:rsidR="00746A23" w:rsidRPr="00746A23">
        <w:rPr>
          <w:rFonts w:ascii="Calibri" w:hAnsi="Calibri"/>
          <w:sz w:val="22"/>
          <w:szCs w:val="22"/>
        </w:rPr>
        <w:t xml:space="preserve"> </w:t>
      </w:r>
      <w:r w:rsidR="00746A23">
        <w:rPr>
          <w:rFonts w:ascii="Calibri" w:hAnsi="Calibri"/>
          <w:sz w:val="22"/>
          <w:szCs w:val="22"/>
        </w:rPr>
        <w:t xml:space="preserve">manage </w:t>
      </w:r>
      <w:r w:rsidR="00746A23" w:rsidRPr="00746A23">
        <w:rPr>
          <w:rFonts w:ascii="Calibri" w:hAnsi="Calibri"/>
          <w:sz w:val="22"/>
          <w:szCs w:val="22"/>
        </w:rPr>
        <w:t xml:space="preserve">collaborative, </w:t>
      </w:r>
      <w:r w:rsidR="005F1F19">
        <w:rPr>
          <w:rFonts w:ascii="Calibri" w:hAnsi="Calibri"/>
          <w:sz w:val="22"/>
          <w:szCs w:val="22"/>
        </w:rPr>
        <w:t>multifunctional</w:t>
      </w:r>
      <w:r w:rsidR="004C737E">
        <w:rPr>
          <w:rFonts w:ascii="Calibri" w:hAnsi="Calibri"/>
          <w:sz w:val="22"/>
          <w:szCs w:val="22"/>
        </w:rPr>
        <w:t>,</w:t>
      </w:r>
      <w:r w:rsidR="00746A23" w:rsidRPr="00746A23">
        <w:rPr>
          <w:rFonts w:ascii="Calibri" w:hAnsi="Calibri"/>
          <w:sz w:val="22"/>
          <w:szCs w:val="22"/>
        </w:rPr>
        <w:t xml:space="preserve"> i</w:t>
      </w:r>
      <w:r w:rsidR="006F64A8">
        <w:rPr>
          <w:rFonts w:ascii="Calibri" w:hAnsi="Calibri"/>
          <w:sz w:val="22"/>
          <w:szCs w:val="22"/>
        </w:rPr>
        <w:t xml:space="preserve">nnovation initiatives working for </w:t>
      </w:r>
      <w:r w:rsidR="00861840">
        <w:rPr>
          <w:rFonts w:ascii="Calibri" w:hAnsi="Calibri"/>
          <w:sz w:val="22"/>
          <w:szCs w:val="22"/>
        </w:rPr>
        <w:t xml:space="preserve">large </w:t>
      </w:r>
      <w:r w:rsidR="006F64A8">
        <w:rPr>
          <w:rFonts w:ascii="Calibri" w:hAnsi="Calibri"/>
          <w:sz w:val="22"/>
          <w:szCs w:val="22"/>
        </w:rPr>
        <w:t xml:space="preserve">design firms, engineering companies, manufacturers, </w:t>
      </w:r>
      <w:r w:rsidR="004C737E">
        <w:rPr>
          <w:rFonts w:ascii="Calibri" w:hAnsi="Calibri"/>
          <w:sz w:val="22"/>
          <w:szCs w:val="22"/>
        </w:rPr>
        <w:t>or</w:t>
      </w:r>
      <w:r w:rsidR="006F64A8">
        <w:rPr>
          <w:rFonts w:ascii="Calibri" w:hAnsi="Calibri"/>
          <w:sz w:val="22"/>
          <w:szCs w:val="22"/>
        </w:rPr>
        <w:t xml:space="preserve"> technology</w:t>
      </w:r>
      <w:r w:rsidR="00DB3986">
        <w:rPr>
          <w:rFonts w:ascii="Calibri" w:hAnsi="Calibri"/>
          <w:sz w:val="22"/>
          <w:szCs w:val="22"/>
        </w:rPr>
        <w:t xml:space="preserve">-driven </w:t>
      </w:r>
      <w:r w:rsidR="00861840">
        <w:rPr>
          <w:rFonts w:ascii="Calibri" w:hAnsi="Calibri"/>
          <w:sz w:val="22"/>
          <w:szCs w:val="22"/>
        </w:rPr>
        <w:t>businesses.</w:t>
      </w:r>
      <w:r w:rsidR="00C07BF6">
        <w:rPr>
          <w:rFonts w:ascii="Calibri" w:hAnsi="Calibri"/>
          <w:sz w:val="22"/>
          <w:szCs w:val="22"/>
        </w:rPr>
        <w:t xml:space="preserve">  </w:t>
      </w:r>
      <w:r w:rsidR="00197F84">
        <w:rPr>
          <w:rFonts w:ascii="Calibri" w:hAnsi="Calibri"/>
          <w:sz w:val="22"/>
          <w:szCs w:val="22"/>
        </w:rPr>
        <w:t xml:space="preserve">As a student’s career progresses in </w:t>
      </w:r>
      <w:r w:rsidR="004C091A">
        <w:rPr>
          <w:rFonts w:ascii="Calibri" w:hAnsi="Calibri"/>
          <w:sz w:val="22"/>
          <w:szCs w:val="22"/>
        </w:rPr>
        <w:t>industrial</w:t>
      </w:r>
      <w:r w:rsidR="00E819E8">
        <w:rPr>
          <w:rFonts w:ascii="Calibri" w:hAnsi="Calibri"/>
          <w:sz w:val="22"/>
          <w:szCs w:val="22"/>
        </w:rPr>
        <w:t xml:space="preserve"> design</w:t>
      </w:r>
      <w:r w:rsidR="007A1FA3">
        <w:rPr>
          <w:rFonts w:ascii="Calibri" w:hAnsi="Calibri"/>
          <w:sz w:val="22"/>
          <w:szCs w:val="22"/>
        </w:rPr>
        <w:t xml:space="preserve">, </w:t>
      </w:r>
      <w:r w:rsidR="004C737E">
        <w:rPr>
          <w:rFonts w:ascii="Calibri" w:hAnsi="Calibri"/>
          <w:sz w:val="22"/>
          <w:szCs w:val="22"/>
        </w:rPr>
        <w:t>job responsibilities often expand</w:t>
      </w:r>
      <w:r w:rsidR="007A1FA3">
        <w:rPr>
          <w:rFonts w:ascii="Calibri" w:hAnsi="Calibri"/>
          <w:sz w:val="22"/>
          <w:szCs w:val="22"/>
        </w:rPr>
        <w:t xml:space="preserve"> </w:t>
      </w:r>
      <w:r w:rsidR="004C737E">
        <w:rPr>
          <w:rFonts w:ascii="Calibri" w:hAnsi="Calibri"/>
          <w:sz w:val="22"/>
          <w:szCs w:val="22"/>
        </w:rPr>
        <w:t xml:space="preserve">to </w:t>
      </w:r>
      <w:r w:rsidR="007A1FA3">
        <w:rPr>
          <w:rFonts w:ascii="Calibri" w:hAnsi="Calibri"/>
          <w:sz w:val="22"/>
          <w:szCs w:val="22"/>
        </w:rPr>
        <w:t>managing</w:t>
      </w:r>
      <w:r w:rsidR="00197F84">
        <w:rPr>
          <w:rFonts w:ascii="Calibri" w:hAnsi="Calibri"/>
          <w:sz w:val="22"/>
          <w:szCs w:val="22"/>
        </w:rPr>
        <w:t xml:space="preserve"> </w:t>
      </w:r>
      <w:r w:rsidR="00636353">
        <w:rPr>
          <w:rFonts w:ascii="Calibri" w:hAnsi="Calibri"/>
          <w:sz w:val="22"/>
          <w:szCs w:val="22"/>
        </w:rPr>
        <w:t xml:space="preserve">a </w:t>
      </w:r>
      <w:r w:rsidR="00197F84">
        <w:rPr>
          <w:rFonts w:ascii="Calibri" w:hAnsi="Calibri"/>
          <w:sz w:val="22"/>
          <w:szCs w:val="22"/>
        </w:rPr>
        <w:t xml:space="preserve">design </w:t>
      </w:r>
      <w:r w:rsidR="00636353">
        <w:rPr>
          <w:rFonts w:ascii="Calibri" w:hAnsi="Calibri"/>
          <w:sz w:val="22"/>
          <w:szCs w:val="22"/>
        </w:rPr>
        <w:t>team</w:t>
      </w:r>
      <w:r w:rsidR="00197F84">
        <w:rPr>
          <w:rFonts w:ascii="Calibri" w:hAnsi="Calibri"/>
          <w:sz w:val="22"/>
          <w:szCs w:val="22"/>
        </w:rPr>
        <w:t xml:space="preserve">, </w:t>
      </w:r>
      <w:r w:rsidR="007A1FA3">
        <w:rPr>
          <w:rFonts w:ascii="Calibri" w:hAnsi="Calibri"/>
          <w:sz w:val="22"/>
          <w:szCs w:val="22"/>
        </w:rPr>
        <w:t>preparing</w:t>
      </w:r>
      <w:r w:rsidR="00197F84">
        <w:rPr>
          <w:rFonts w:ascii="Calibri" w:hAnsi="Calibri"/>
          <w:sz w:val="22"/>
          <w:szCs w:val="22"/>
        </w:rPr>
        <w:t xml:space="preserve"> departmental budgets, establish</w:t>
      </w:r>
      <w:r w:rsidR="007A1FA3">
        <w:rPr>
          <w:rFonts w:ascii="Calibri" w:hAnsi="Calibri"/>
          <w:sz w:val="22"/>
          <w:szCs w:val="22"/>
        </w:rPr>
        <w:t>ing</w:t>
      </w:r>
      <w:r w:rsidR="00197F84">
        <w:rPr>
          <w:rFonts w:ascii="Calibri" w:hAnsi="Calibri"/>
          <w:sz w:val="22"/>
          <w:szCs w:val="22"/>
        </w:rPr>
        <w:t xml:space="preserve"> and oversee</w:t>
      </w:r>
      <w:r w:rsidR="007A1FA3">
        <w:rPr>
          <w:rFonts w:ascii="Calibri" w:hAnsi="Calibri"/>
          <w:sz w:val="22"/>
          <w:szCs w:val="22"/>
        </w:rPr>
        <w:t>ing</w:t>
      </w:r>
      <w:r w:rsidR="00197F84">
        <w:rPr>
          <w:rFonts w:ascii="Calibri" w:hAnsi="Calibri"/>
          <w:sz w:val="22"/>
          <w:szCs w:val="22"/>
        </w:rPr>
        <w:t xml:space="preserve"> project timelines, </w:t>
      </w:r>
      <w:r w:rsidR="00E776B4">
        <w:rPr>
          <w:rFonts w:ascii="Calibri" w:hAnsi="Calibri"/>
          <w:sz w:val="22"/>
          <w:szCs w:val="22"/>
        </w:rPr>
        <w:t xml:space="preserve">and </w:t>
      </w:r>
      <w:r w:rsidR="00197F84">
        <w:rPr>
          <w:rFonts w:ascii="Calibri" w:hAnsi="Calibri"/>
          <w:sz w:val="22"/>
          <w:szCs w:val="22"/>
        </w:rPr>
        <w:t>work</w:t>
      </w:r>
      <w:r w:rsidR="007A1FA3">
        <w:rPr>
          <w:rFonts w:ascii="Calibri" w:hAnsi="Calibri"/>
          <w:sz w:val="22"/>
          <w:szCs w:val="22"/>
        </w:rPr>
        <w:t>ing</w:t>
      </w:r>
      <w:r w:rsidR="00197F84">
        <w:rPr>
          <w:rFonts w:ascii="Calibri" w:hAnsi="Calibri"/>
          <w:sz w:val="22"/>
          <w:szCs w:val="22"/>
        </w:rPr>
        <w:t xml:space="preserve"> with marketing, engineering, manufacturing, </w:t>
      </w:r>
      <w:r w:rsidR="007A1FA3">
        <w:rPr>
          <w:rFonts w:ascii="Calibri" w:hAnsi="Calibri"/>
          <w:sz w:val="22"/>
          <w:szCs w:val="22"/>
        </w:rPr>
        <w:t xml:space="preserve">and </w:t>
      </w:r>
      <w:r w:rsidR="00197F84">
        <w:rPr>
          <w:rFonts w:ascii="Calibri" w:hAnsi="Calibri"/>
          <w:sz w:val="22"/>
          <w:szCs w:val="22"/>
        </w:rPr>
        <w:t>financial personnel to set goals and strategies for</w:t>
      </w:r>
      <w:r w:rsidR="00E776B4">
        <w:rPr>
          <w:rFonts w:ascii="Calibri" w:hAnsi="Calibri"/>
          <w:sz w:val="22"/>
          <w:szCs w:val="22"/>
        </w:rPr>
        <w:t xml:space="preserve"> new products. The BID/MBA concurrent degree will help industri</w:t>
      </w:r>
      <w:r w:rsidR="004C737E">
        <w:rPr>
          <w:rFonts w:ascii="Calibri" w:hAnsi="Calibri"/>
          <w:sz w:val="22"/>
          <w:szCs w:val="22"/>
        </w:rPr>
        <w:t>al design students achieve long-term</w:t>
      </w:r>
      <w:r w:rsidR="00E776B4">
        <w:rPr>
          <w:rFonts w:ascii="Calibri" w:hAnsi="Calibri"/>
          <w:sz w:val="22"/>
          <w:szCs w:val="22"/>
        </w:rPr>
        <w:t xml:space="preserve"> career success by providing them with creative and technical skills, a bro</w:t>
      </w:r>
      <w:r w:rsidR="00EC42E2">
        <w:rPr>
          <w:rFonts w:ascii="Calibri" w:hAnsi="Calibri"/>
          <w:sz w:val="22"/>
          <w:szCs w:val="22"/>
        </w:rPr>
        <w:t xml:space="preserve">ad </w:t>
      </w:r>
      <w:r w:rsidR="00E776B4">
        <w:rPr>
          <w:rFonts w:ascii="Calibri" w:hAnsi="Calibri"/>
          <w:sz w:val="22"/>
          <w:szCs w:val="22"/>
        </w:rPr>
        <w:t xml:space="preserve">understanding of business, and </w:t>
      </w:r>
      <w:r w:rsidR="00EC42E2">
        <w:rPr>
          <w:rFonts w:ascii="Calibri" w:hAnsi="Calibri"/>
          <w:sz w:val="22"/>
          <w:szCs w:val="22"/>
        </w:rPr>
        <w:t>enhanced</w:t>
      </w:r>
      <w:r w:rsidR="00E776B4">
        <w:rPr>
          <w:rFonts w:ascii="Calibri" w:hAnsi="Calibri"/>
          <w:sz w:val="22"/>
          <w:szCs w:val="22"/>
        </w:rPr>
        <w:t xml:space="preserve"> soft skills</w:t>
      </w:r>
      <w:r w:rsidR="00EC42E2">
        <w:rPr>
          <w:rFonts w:ascii="Calibri" w:hAnsi="Calibri"/>
          <w:sz w:val="22"/>
          <w:szCs w:val="22"/>
        </w:rPr>
        <w:t xml:space="preserve"> upon graduation from Iowa State University.   </w:t>
      </w:r>
      <w:r w:rsidR="00E776B4">
        <w:rPr>
          <w:rFonts w:ascii="Calibri" w:hAnsi="Calibri"/>
          <w:sz w:val="22"/>
          <w:szCs w:val="22"/>
        </w:rPr>
        <w:t xml:space="preserve">  </w:t>
      </w:r>
      <w:r w:rsidR="00197F84">
        <w:rPr>
          <w:rFonts w:ascii="Calibri" w:hAnsi="Calibri"/>
          <w:sz w:val="22"/>
          <w:szCs w:val="22"/>
        </w:rPr>
        <w:t xml:space="preserve">        </w:t>
      </w:r>
    </w:p>
    <w:p w14:paraId="35BA3A30" w14:textId="77777777" w:rsidR="00552290" w:rsidRDefault="00552290" w:rsidP="00044C09">
      <w:pPr>
        <w:rPr>
          <w:rFonts w:ascii="Calibri" w:hAnsi="Calibri"/>
          <w:b/>
          <w:sz w:val="22"/>
          <w:szCs w:val="22"/>
        </w:rPr>
      </w:pPr>
    </w:p>
    <w:p w14:paraId="445720A6" w14:textId="77777777" w:rsidR="00552290" w:rsidRPr="00EB70B6" w:rsidRDefault="00EB70B6" w:rsidP="00044C09">
      <w:pPr>
        <w:rPr>
          <w:rFonts w:ascii="Calibri" w:hAnsi="Calibri"/>
          <w:sz w:val="22"/>
          <w:szCs w:val="22"/>
        </w:rPr>
      </w:pPr>
      <w:r w:rsidRPr="00EB70B6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 xml:space="preserve">BID/MBA concurrent degree program will introduce industrial design students to a </w:t>
      </w:r>
      <w:r w:rsidR="006E6E8A">
        <w:rPr>
          <w:rFonts w:ascii="Calibri" w:hAnsi="Calibri"/>
          <w:sz w:val="22"/>
          <w:szCs w:val="22"/>
        </w:rPr>
        <w:t>core</w:t>
      </w:r>
      <w:r>
        <w:rPr>
          <w:rFonts w:ascii="Calibri" w:hAnsi="Calibri"/>
          <w:sz w:val="22"/>
          <w:szCs w:val="22"/>
        </w:rPr>
        <w:t xml:space="preserve"> body of knowledge in graduate management education as well as advanced subjects such as new product development and marketing, strategic process analysis and improvement, </w:t>
      </w:r>
      <w:r w:rsidR="00256570">
        <w:rPr>
          <w:rFonts w:ascii="Calibri" w:hAnsi="Calibri"/>
          <w:sz w:val="22"/>
          <w:szCs w:val="22"/>
        </w:rPr>
        <w:t xml:space="preserve">personality and management, </w:t>
      </w:r>
      <w:r w:rsidR="00E776B4">
        <w:rPr>
          <w:rFonts w:ascii="Calibri" w:hAnsi="Calibri"/>
          <w:sz w:val="22"/>
          <w:szCs w:val="22"/>
        </w:rPr>
        <w:t xml:space="preserve">negotiation and conflict resolution, </w:t>
      </w:r>
      <w:r w:rsidR="003E3C29">
        <w:rPr>
          <w:rFonts w:ascii="Calibri" w:hAnsi="Calibri"/>
          <w:sz w:val="22"/>
          <w:szCs w:val="22"/>
        </w:rPr>
        <w:t xml:space="preserve">entrepreneurship and new venture creation, </w:t>
      </w:r>
      <w:r w:rsidR="00256570">
        <w:rPr>
          <w:rFonts w:ascii="Calibri" w:hAnsi="Calibri"/>
          <w:sz w:val="22"/>
          <w:szCs w:val="22"/>
        </w:rPr>
        <w:t xml:space="preserve">and the strategic management of innovation. </w:t>
      </w:r>
      <w:r w:rsidR="001C5889">
        <w:rPr>
          <w:rFonts w:ascii="Calibri" w:hAnsi="Calibri"/>
          <w:sz w:val="22"/>
          <w:szCs w:val="22"/>
        </w:rPr>
        <w:t xml:space="preserve">In addition, BID/MBA students will have opportunities to further develop their collaborative, communications, problem-solving, </w:t>
      </w:r>
      <w:r w:rsidR="00EC42E2">
        <w:rPr>
          <w:rFonts w:ascii="Calibri" w:hAnsi="Calibri"/>
          <w:sz w:val="22"/>
          <w:szCs w:val="22"/>
        </w:rPr>
        <w:t xml:space="preserve">creative-thinking, </w:t>
      </w:r>
      <w:r w:rsidR="001C5889">
        <w:rPr>
          <w:rFonts w:ascii="Calibri" w:hAnsi="Calibri"/>
          <w:sz w:val="22"/>
          <w:szCs w:val="22"/>
        </w:rPr>
        <w:t xml:space="preserve">and leadership skills through activities both inside and outside the classroom.    </w:t>
      </w:r>
      <w:r>
        <w:rPr>
          <w:rFonts w:ascii="Calibri" w:hAnsi="Calibri"/>
          <w:sz w:val="22"/>
          <w:szCs w:val="22"/>
        </w:rPr>
        <w:t xml:space="preserve">  </w:t>
      </w:r>
    </w:p>
    <w:p w14:paraId="5D8C58A5" w14:textId="77777777" w:rsidR="00552290" w:rsidRDefault="00552290" w:rsidP="00044C09">
      <w:pPr>
        <w:rPr>
          <w:rFonts w:ascii="Calibri" w:hAnsi="Calibri"/>
          <w:b/>
          <w:sz w:val="22"/>
          <w:szCs w:val="22"/>
        </w:rPr>
      </w:pPr>
    </w:p>
    <w:p w14:paraId="6C3191B3" w14:textId="77777777" w:rsidR="00044C09" w:rsidRPr="00E92F61" w:rsidRDefault="006B7A33" w:rsidP="00044C09">
      <w:pPr>
        <w:rPr>
          <w:rFonts w:ascii="Calibri" w:hAnsi="Calibri"/>
          <w:b/>
          <w:sz w:val="22"/>
          <w:szCs w:val="22"/>
        </w:rPr>
      </w:pPr>
      <w:r w:rsidRPr="00E92F61">
        <w:rPr>
          <w:rFonts w:ascii="Calibri" w:hAnsi="Calibri"/>
          <w:b/>
          <w:sz w:val="22"/>
          <w:szCs w:val="22"/>
        </w:rPr>
        <w:t xml:space="preserve">Requirements </w:t>
      </w:r>
      <w:r w:rsidR="00044C09" w:rsidRPr="00E92F61">
        <w:rPr>
          <w:rFonts w:ascii="Calibri" w:hAnsi="Calibri"/>
          <w:b/>
          <w:sz w:val="22"/>
          <w:szCs w:val="22"/>
        </w:rPr>
        <w:t>for</w:t>
      </w:r>
      <w:r w:rsidRPr="00E92F61">
        <w:rPr>
          <w:rFonts w:ascii="Calibri" w:hAnsi="Calibri"/>
          <w:b/>
          <w:sz w:val="22"/>
          <w:szCs w:val="22"/>
        </w:rPr>
        <w:t xml:space="preserve"> </w:t>
      </w:r>
      <w:r w:rsidR="00552290">
        <w:rPr>
          <w:rFonts w:ascii="Calibri" w:hAnsi="Calibri"/>
          <w:b/>
          <w:sz w:val="22"/>
          <w:szCs w:val="22"/>
        </w:rPr>
        <w:t>the BID</w:t>
      </w:r>
      <w:r w:rsidR="008D2D2C">
        <w:rPr>
          <w:rFonts w:ascii="Calibri" w:hAnsi="Calibri"/>
          <w:b/>
          <w:sz w:val="22"/>
          <w:szCs w:val="22"/>
        </w:rPr>
        <w:t xml:space="preserve">/MBA </w:t>
      </w:r>
      <w:r w:rsidR="00B13A98" w:rsidRPr="00E92F61">
        <w:rPr>
          <w:rFonts w:ascii="Calibri" w:hAnsi="Calibri"/>
          <w:b/>
          <w:sz w:val="22"/>
          <w:szCs w:val="22"/>
        </w:rPr>
        <w:t>Concurrent</w:t>
      </w:r>
      <w:r w:rsidR="007A1D40" w:rsidRPr="00E92F61">
        <w:rPr>
          <w:rFonts w:ascii="Calibri" w:hAnsi="Calibri"/>
          <w:b/>
          <w:sz w:val="22"/>
          <w:szCs w:val="22"/>
        </w:rPr>
        <w:t xml:space="preserve"> </w:t>
      </w:r>
      <w:r w:rsidR="008F75B8">
        <w:rPr>
          <w:rFonts w:ascii="Calibri" w:hAnsi="Calibri"/>
          <w:b/>
          <w:sz w:val="22"/>
          <w:szCs w:val="22"/>
        </w:rPr>
        <w:t xml:space="preserve">Degree </w:t>
      </w:r>
      <w:r w:rsidR="007A1D40" w:rsidRPr="00E92F61">
        <w:rPr>
          <w:rFonts w:ascii="Calibri" w:hAnsi="Calibri"/>
          <w:b/>
          <w:sz w:val="22"/>
          <w:szCs w:val="22"/>
        </w:rPr>
        <w:t>Program</w:t>
      </w:r>
    </w:p>
    <w:p w14:paraId="44AF5F1D" w14:textId="77777777" w:rsidR="007B4C08" w:rsidRDefault="007B4C08" w:rsidP="007B4C08">
      <w:p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 xml:space="preserve">The </w:t>
      </w:r>
      <w:r w:rsidR="00552290">
        <w:rPr>
          <w:rFonts w:ascii="Calibri" w:hAnsi="Calibri"/>
          <w:sz w:val="22"/>
          <w:szCs w:val="22"/>
        </w:rPr>
        <w:t>BID</w:t>
      </w:r>
      <w:r>
        <w:rPr>
          <w:rFonts w:ascii="Calibri" w:hAnsi="Calibri"/>
          <w:sz w:val="22"/>
          <w:szCs w:val="22"/>
        </w:rPr>
        <w:t>/</w:t>
      </w:r>
      <w:r w:rsidRPr="00E92F61">
        <w:rPr>
          <w:rFonts w:ascii="Calibri" w:hAnsi="Calibri"/>
          <w:sz w:val="22"/>
          <w:szCs w:val="22"/>
        </w:rPr>
        <w:t xml:space="preserve">MBA concurrent </w:t>
      </w:r>
      <w:r>
        <w:rPr>
          <w:rFonts w:ascii="Calibri" w:hAnsi="Calibri"/>
          <w:sz w:val="22"/>
          <w:szCs w:val="22"/>
        </w:rPr>
        <w:t xml:space="preserve">degree </w:t>
      </w:r>
      <w:r w:rsidRPr="00E92F61">
        <w:rPr>
          <w:rFonts w:ascii="Calibri" w:hAnsi="Calibri"/>
          <w:sz w:val="22"/>
          <w:szCs w:val="22"/>
        </w:rPr>
        <w:t>program is designed to be completed in a minimum of five a</w:t>
      </w:r>
      <w:r>
        <w:rPr>
          <w:rFonts w:ascii="Calibri" w:hAnsi="Calibri"/>
          <w:sz w:val="22"/>
          <w:szCs w:val="22"/>
        </w:rPr>
        <w:t>cademic years or ten semesters.</w:t>
      </w:r>
      <w:r w:rsidRPr="00E92F61">
        <w:rPr>
          <w:rFonts w:ascii="Calibri" w:hAnsi="Calibri"/>
          <w:sz w:val="22"/>
          <w:szCs w:val="22"/>
        </w:rPr>
        <w:t xml:space="preserve"> In the first three years, </w:t>
      </w:r>
      <w:r w:rsidR="00552290">
        <w:rPr>
          <w:rFonts w:ascii="Calibri" w:hAnsi="Calibri"/>
          <w:sz w:val="22"/>
          <w:szCs w:val="22"/>
        </w:rPr>
        <w:t xml:space="preserve">industrial design students </w:t>
      </w:r>
      <w:r w:rsidR="00E819E8">
        <w:rPr>
          <w:rFonts w:ascii="Calibri" w:hAnsi="Calibri"/>
          <w:sz w:val="22"/>
          <w:szCs w:val="22"/>
        </w:rPr>
        <w:t xml:space="preserve">will </w:t>
      </w:r>
      <w:r w:rsidR="00552290">
        <w:rPr>
          <w:rFonts w:ascii="Calibri" w:hAnsi="Calibri"/>
          <w:sz w:val="22"/>
          <w:szCs w:val="22"/>
        </w:rPr>
        <w:t xml:space="preserve">progress </w:t>
      </w:r>
      <w:r w:rsidR="00A64716">
        <w:rPr>
          <w:rFonts w:ascii="Calibri" w:hAnsi="Calibri"/>
          <w:sz w:val="22"/>
          <w:szCs w:val="22"/>
        </w:rPr>
        <w:t xml:space="preserve">through a </w:t>
      </w:r>
      <w:r w:rsidR="00552290">
        <w:rPr>
          <w:rFonts w:ascii="Calibri" w:hAnsi="Calibri"/>
          <w:sz w:val="22"/>
          <w:szCs w:val="22"/>
        </w:rPr>
        <w:t xml:space="preserve">defined sequence of </w:t>
      </w:r>
      <w:r w:rsidR="00A64716">
        <w:rPr>
          <w:rFonts w:ascii="Calibri" w:hAnsi="Calibri"/>
          <w:sz w:val="22"/>
          <w:szCs w:val="22"/>
        </w:rPr>
        <w:t xml:space="preserve">core </w:t>
      </w:r>
      <w:r w:rsidR="0097372A">
        <w:rPr>
          <w:rFonts w:ascii="Calibri" w:hAnsi="Calibri"/>
          <w:sz w:val="22"/>
          <w:szCs w:val="22"/>
        </w:rPr>
        <w:t xml:space="preserve">design </w:t>
      </w:r>
      <w:r w:rsidR="00A64716">
        <w:rPr>
          <w:rFonts w:ascii="Calibri" w:hAnsi="Calibri"/>
          <w:sz w:val="22"/>
          <w:szCs w:val="22"/>
        </w:rPr>
        <w:t xml:space="preserve">courses, concentration tracks, and general education requirements. </w:t>
      </w:r>
      <w:r w:rsidRPr="00E92F61">
        <w:rPr>
          <w:rFonts w:ascii="Calibri" w:hAnsi="Calibri"/>
          <w:sz w:val="22"/>
          <w:szCs w:val="22"/>
        </w:rPr>
        <w:t xml:space="preserve">The final two years are comprised of the remaining </w:t>
      </w:r>
      <w:r w:rsidR="00332413">
        <w:rPr>
          <w:rFonts w:ascii="Calibri" w:hAnsi="Calibri"/>
          <w:sz w:val="22"/>
          <w:szCs w:val="22"/>
        </w:rPr>
        <w:t>general edu</w:t>
      </w:r>
      <w:r w:rsidR="00A64716">
        <w:rPr>
          <w:rFonts w:ascii="Calibri" w:hAnsi="Calibri"/>
          <w:sz w:val="22"/>
          <w:szCs w:val="22"/>
        </w:rPr>
        <w:t xml:space="preserve">cation courses, </w:t>
      </w:r>
      <w:r w:rsidR="00BE5DD6">
        <w:rPr>
          <w:rFonts w:ascii="Calibri" w:hAnsi="Calibri"/>
          <w:sz w:val="22"/>
          <w:szCs w:val="22"/>
        </w:rPr>
        <w:t xml:space="preserve">concentration </w:t>
      </w:r>
      <w:r w:rsidR="00A64716">
        <w:rPr>
          <w:rFonts w:ascii="Calibri" w:hAnsi="Calibri"/>
          <w:sz w:val="22"/>
          <w:szCs w:val="22"/>
        </w:rPr>
        <w:t xml:space="preserve">electives, </w:t>
      </w:r>
      <w:r w:rsidR="00C710EE">
        <w:rPr>
          <w:rFonts w:ascii="Calibri" w:hAnsi="Calibri"/>
          <w:sz w:val="22"/>
          <w:szCs w:val="22"/>
        </w:rPr>
        <w:t>upper-level studio</w:t>
      </w:r>
      <w:r w:rsidR="00332413">
        <w:rPr>
          <w:rFonts w:ascii="Calibri" w:hAnsi="Calibri"/>
          <w:sz w:val="22"/>
          <w:szCs w:val="22"/>
        </w:rPr>
        <w:t xml:space="preserve"> </w:t>
      </w:r>
      <w:r w:rsidR="00C710EE">
        <w:rPr>
          <w:rFonts w:ascii="Calibri" w:hAnsi="Calibri"/>
          <w:sz w:val="22"/>
          <w:szCs w:val="22"/>
        </w:rPr>
        <w:t xml:space="preserve">classes, </w:t>
      </w:r>
      <w:r w:rsidRPr="00E92F61">
        <w:rPr>
          <w:rFonts w:ascii="Calibri" w:hAnsi="Calibri"/>
          <w:sz w:val="22"/>
          <w:szCs w:val="22"/>
        </w:rPr>
        <w:t xml:space="preserve">and </w:t>
      </w:r>
      <w:r w:rsidR="00332413">
        <w:rPr>
          <w:rFonts w:ascii="Calibri" w:hAnsi="Calibri"/>
          <w:sz w:val="22"/>
          <w:szCs w:val="22"/>
        </w:rPr>
        <w:t xml:space="preserve">the </w:t>
      </w:r>
      <w:r w:rsidR="00424BE2">
        <w:rPr>
          <w:rFonts w:ascii="Calibri" w:hAnsi="Calibri"/>
          <w:sz w:val="22"/>
          <w:szCs w:val="22"/>
        </w:rPr>
        <w:t xml:space="preserve">MBA core and </w:t>
      </w:r>
      <w:r w:rsidR="00BE5DD6">
        <w:rPr>
          <w:rFonts w:ascii="Calibri" w:hAnsi="Calibri"/>
          <w:sz w:val="22"/>
          <w:szCs w:val="22"/>
        </w:rPr>
        <w:t xml:space="preserve">elective coursework. </w:t>
      </w:r>
      <w:r w:rsidRPr="00E92F6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16E0A258" w14:textId="77777777" w:rsidR="007B4C08" w:rsidRDefault="007B4C08" w:rsidP="007B4C08">
      <w:pPr>
        <w:rPr>
          <w:rFonts w:ascii="Calibri" w:hAnsi="Calibri"/>
          <w:sz w:val="22"/>
          <w:szCs w:val="22"/>
        </w:rPr>
      </w:pPr>
    </w:p>
    <w:p w14:paraId="42C0D665" w14:textId="51F17EB8" w:rsidR="007B4C08" w:rsidRDefault="007B4C08" w:rsidP="007B4C08">
      <w:pPr>
        <w:rPr>
          <w:rFonts w:ascii="Calibri" w:hAnsi="Calibri"/>
          <w:sz w:val="22"/>
          <w:szCs w:val="22"/>
        </w:rPr>
      </w:pPr>
      <w:r w:rsidRPr="00DC74F4">
        <w:rPr>
          <w:rFonts w:ascii="Calibri" w:hAnsi="Calibri"/>
          <w:sz w:val="22"/>
          <w:szCs w:val="22"/>
        </w:rPr>
        <w:t xml:space="preserve">Degree requirements for the </w:t>
      </w:r>
      <w:r w:rsidR="00BE5DD6">
        <w:rPr>
          <w:rFonts w:ascii="Calibri" w:hAnsi="Calibri"/>
          <w:sz w:val="22"/>
          <w:szCs w:val="22"/>
        </w:rPr>
        <w:t>BID</w:t>
      </w:r>
      <w:r w:rsidR="008E0473">
        <w:rPr>
          <w:rFonts w:ascii="Calibri" w:hAnsi="Calibri"/>
          <w:sz w:val="22"/>
          <w:szCs w:val="22"/>
        </w:rPr>
        <w:t xml:space="preserve"> </w:t>
      </w:r>
      <w:r w:rsidRPr="00DC74F4">
        <w:rPr>
          <w:rFonts w:ascii="Calibri" w:hAnsi="Calibri"/>
          <w:sz w:val="22"/>
          <w:szCs w:val="22"/>
        </w:rPr>
        <w:t>and the MBA are</w:t>
      </w:r>
      <w:r w:rsidR="008E0473">
        <w:rPr>
          <w:rFonts w:ascii="Calibri" w:hAnsi="Calibri"/>
          <w:sz w:val="22"/>
          <w:szCs w:val="22"/>
        </w:rPr>
        <w:t xml:space="preserve"> u</w:t>
      </w:r>
      <w:r w:rsidR="00BE5DD6">
        <w:rPr>
          <w:rFonts w:ascii="Calibri" w:hAnsi="Calibri"/>
          <w:sz w:val="22"/>
          <w:szCs w:val="22"/>
        </w:rPr>
        <w:t>nchanged in the proposed BID</w:t>
      </w:r>
      <w:r w:rsidRPr="00DC74F4">
        <w:rPr>
          <w:rFonts w:ascii="Calibri" w:hAnsi="Calibri"/>
          <w:sz w:val="22"/>
          <w:szCs w:val="22"/>
        </w:rPr>
        <w:t xml:space="preserve">/MBA concurrent degree program. </w:t>
      </w:r>
      <w:r w:rsidR="00BE5DD6">
        <w:rPr>
          <w:rFonts w:ascii="Calibri" w:hAnsi="Calibri"/>
          <w:sz w:val="22"/>
          <w:szCs w:val="22"/>
        </w:rPr>
        <w:t>The BID</w:t>
      </w:r>
      <w:r w:rsidR="007C5A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and the MBA require </w:t>
      </w:r>
      <w:r w:rsidR="00BE5DD6">
        <w:rPr>
          <w:rFonts w:ascii="Calibri" w:hAnsi="Calibri"/>
          <w:sz w:val="22"/>
          <w:szCs w:val="22"/>
        </w:rPr>
        <w:t>a minimum of 132.5</w:t>
      </w:r>
      <w:r>
        <w:rPr>
          <w:rFonts w:ascii="Calibri" w:hAnsi="Calibri"/>
          <w:sz w:val="22"/>
          <w:szCs w:val="22"/>
        </w:rPr>
        <w:t xml:space="preserve"> </w:t>
      </w:r>
      <w:r w:rsidRPr="00E92F61">
        <w:rPr>
          <w:rFonts w:ascii="Calibri" w:hAnsi="Calibri"/>
          <w:sz w:val="22"/>
          <w:szCs w:val="22"/>
        </w:rPr>
        <w:t xml:space="preserve">credit hours and 48 credit hours </w:t>
      </w:r>
      <w:r>
        <w:rPr>
          <w:rFonts w:ascii="Calibri" w:hAnsi="Calibri"/>
          <w:sz w:val="22"/>
          <w:szCs w:val="22"/>
        </w:rPr>
        <w:t>respectively</w:t>
      </w:r>
      <w:r w:rsidRPr="00E92F61">
        <w:rPr>
          <w:rFonts w:ascii="Calibri" w:hAnsi="Calibri"/>
          <w:sz w:val="22"/>
          <w:szCs w:val="22"/>
        </w:rPr>
        <w:t>. The concurrent program requires 1</w:t>
      </w:r>
      <w:r w:rsidR="00BE5DD6">
        <w:rPr>
          <w:rFonts w:ascii="Calibri" w:hAnsi="Calibri"/>
          <w:sz w:val="22"/>
          <w:szCs w:val="22"/>
        </w:rPr>
        <w:t>68.5</w:t>
      </w:r>
      <w:r>
        <w:rPr>
          <w:rFonts w:ascii="Calibri" w:hAnsi="Calibri"/>
          <w:sz w:val="22"/>
          <w:szCs w:val="22"/>
        </w:rPr>
        <w:t xml:space="preserve"> </w:t>
      </w:r>
      <w:r w:rsidRPr="00E92F61">
        <w:rPr>
          <w:rFonts w:ascii="Calibri" w:hAnsi="Calibri"/>
          <w:sz w:val="22"/>
          <w:szCs w:val="22"/>
        </w:rPr>
        <w:t xml:space="preserve">credit hours including </w:t>
      </w:r>
      <w:r>
        <w:rPr>
          <w:rFonts w:ascii="Calibri" w:hAnsi="Calibri"/>
          <w:sz w:val="22"/>
          <w:szCs w:val="22"/>
        </w:rPr>
        <w:t xml:space="preserve">twelve </w:t>
      </w:r>
      <w:r w:rsidRPr="00E92F61">
        <w:rPr>
          <w:rFonts w:ascii="Calibri" w:hAnsi="Calibri"/>
          <w:sz w:val="22"/>
          <w:szCs w:val="22"/>
        </w:rPr>
        <w:t>shared credit</w:t>
      </w:r>
      <w:r>
        <w:rPr>
          <w:rFonts w:ascii="Calibri" w:hAnsi="Calibri"/>
          <w:sz w:val="22"/>
          <w:szCs w:val="22"/>
        </w:rPr>
        <w:t>s</w:t>
      </w:r>
      <w:r w:rsidRPr="00E92F6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applied </w:t>
      </w:r>
      <w:r w:rsidRPr="00E92F61">
        <w:rPr>
          <w:rFonts w:ascii="Calibri" w:hAnsi="Calibri"/>
          <w:sz w:val="22"/>
          <w:szCs w:val="22"/>
        </w:rPr>
        <w:t>to</w:t>
      </w:r>
      <w:r w:rsidR="00BE5DD6">
        <w:rPr>
          <w:rFonts w:ascii="Calibri" w:hAnsi="Calibri"/>
          <w:sz w:val="22"/>
          <w:szCs w:val="22"/>
        </w:rPr>
        <w:t>ward both the BID</w:t>
      </w:r>
      <w:r w:rsidRPr="00E92F61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 xml:space="preserve">the </w:t>
      </w:r>
      <w:r w:rsidRPr="00E92F61">
        <w:rPr>
          <w:rFonts w:ascii="Calibri" w:hAnsi="Calibri"/>
          <w:sz w:val="22"/>
          <w:szCs w:val="22"/>
        </w:rPr>
        <w:t xml:space="preserve">MBA degree requirements.  </w:t>
      </w:r>
      <w:r w:rsidR="00016026">
        <w:rPr>
          <w:rFonts w:ascii="Calibri" w:hAnsi="Calibri"/>
          <w:sz w:val="22"/>
          <w:szCs w:val="22"/>
        </w:rPr>
        <w:t xml:space="preserve">Approval of 12 shared credits was given by the Graduate Council in 2004 for Concurrent MBA/Undergraduate Engineering programs.  </w:t>
      </w:r>
    </w:p>
    <w:p w14:paraId="7AEDC504" w14:textId="77777777" w:rsidR="007B4C08" w:rsidRPr="00E92F61" w:rsidRDefault="007B4C08" w:rsidP="007B4C08">
      <w:pPr>
        <w:rPr>
          <w:rFonts w:ascii="Calibri" w:hAnsi="Calibri"/>
          <w:sz w:val="22"/>
          <w:szCs w:val="22"/>
        </w:rPr>
      </w:pPr>
    </w:p>
    <w:p w14:paraId="0EAC32FA" w14:textId="77777777" w:rsidR="007B4C08" w:rsidRPr="00E92F61" w:rsidRDefault="007B4C08" w:rsidP="007B4C08">
      <w:p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lastRenderedPageBreak/>
        <w:t>The appendix illustrates a ten-semester</w:t>
      </w:r>
      <w:r w:rsidR="00E819E8">
        <w:rPr>
          <w:rFonts w:ascii="Calibri" w:hAnsi="Calibri"/>
          <w:sz w:val="22"/>
          <w:szCs w:val="22"/>
        </w:rPr>
        <w:t xml:space="preserve"> sample study plan</w:t>
      </w:r>
      <w:r w:rsidR="00BE5DD6">
        <w:rPr>
          <w:rFonts w:ascii="Calibri" w:hAnsi="Calibri"/>
          <w:sz w:val="22"/>
          <w:szCs w:val="22"/>
        </w:rPr>
        <w:t xml:space="preserve"> </w:t>
      </w:r>
      <w:r w:rsidR="00E819E8">
        <w:rPr>
          <w:rFonts w:ascii="Calibri" w:hAnsi="Calibri"/>
          <w:sz w:val="22"/>
          <w:szCs w:val="22"/>
        </w:rPr>
        <w:t>for</w:t>
      </w:r>
      <w:r w:rsidR="00BE5DD6">
        <w:rPr>
          <w:rFonts w:ascii="Calibri" w:hAnsi="Calibri"/>
          <w:sz w:val="22"/>
          <w:szCs w:val="22"/>
        </w:rPr>
        <w:t xml:space="preserve"> the BID</w:t>
      </w:r>
      <w:r>
        <w:rPr>
          <w:rFonts w:ascii="Calibri" w:hAnsi="Calibri"/>
          <w:sz w:val="22"/>
          <w:szCs w:val="22"/>
        </w:rPr>
        <w:t>/MBA</w:t>
      </w:r>
      <w:r w:rsidRPr="00E92F61">
        <w:rPr>
          <w:rFonts w:ascii="Calibri" w:hAnsi="Calibri"/>
          <w:sz w:val="22"/>
          <w:szCs w:val="22"/>
        </w:rPr>
        <w:t xml:space="preserve"> co</w:t>
      </w:r>
      <w:r w:rsidR="00BE5DD6">
        <w:rPr>
          <w:rFonts w:ascii="Calibri" w:hAnsi="Calibri"/>
          <w:sz w:val="22"/>
          <w:szCs w:val="22"/>
        </w:rPr>
        <w:t>ncurrent program under the 2016-2017</w:t>
      </w:r>
      <w:r w:rsidRPr="00E92F61">
        <w:rPr>
          <w:rFonts w:ascii="Calibri" w:hAnsi="Calibri"/>
          <w:sz w:val="22"/>
          <w:szCs w:val="22"/>
        </w:rPr>
        <w:t xml:space="preserve"> Catalog.</w:t>
      </w:r>
      <w:r>
        <w:rPr>
          <w:rFonts w:ascii="Calibri" w:hAnsi="Calibri"/>
          <w:sz w:val="22"/>
          <w:szCs w:val="22"/>
        </w:rPr>
        <w:t xml:space="preserve"> </w:t>
      </w:r>
      <w:r w:rsidRPr="00E92F61">
        <w:rPr>
          <w:rFonts w:ascii="Calibri" w:hAnsi="Calibri"/>
          <w:sz w:val="22"/>
          <w:szCs w:val="22"/>
        </w:rPr>
        <w:t>Careful planning between student</w:t>
      </w:r>
      <w:r>
        <w:rPr>
          <w:rFonts w:ascii="Calibri" w:hAnsi="Calibri"/>
          <w:sz w:val="22"/>
          <w:szCs w:val="22"/>
        </w:rPr>
        <w:t>s</w:t>
      </w:r>
      <w:r w:rsidRPr="00E92F61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advise</w:t>
      </w:r>
      <w:r w:rsidRPr="00E92F61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s</w:t>
      </w:r>
      <w:r w:rsidRPr="00E92F61">
        <w:rPr>
          <w:rFonts w:ascii="Calibri" w:hAnsi="Calibri"/>
          <w:sz w:val="22"/>
          <w:szCs w:val="22"/>
        </w:rPr>
        <w:t xml:space="preserve"> is essential throughout the concurrent program. While the program can be completed in five</w:t>
      </w:r>
      <w:r>
        <w:rPr>
          <w:rFonts w:ascii="Calibri" w:hAnsi="Calibri"/>
          <w:sz w:val="22"/>
          <w:szCs w:val="22"/>
        </w:rPr>
        <w:t xml:space="preserve"> </w:t>
      </w:r>
      <w:r w:rsidR="00E819E8">
        <w:rPr>
          <w:rFonts w:ascii="Calibri" w:hAnsi="Calibri"/>
          <w:sz w:val="22"/>
          <w:szCs w:val="22"/>
        </w:rPr>
        <w:t>years</w:t>
      </w:r>
      <w:r w:rsidRPr="00E92F61">
        <w:rPr>
          <w:rFonts w:ascii="Calibri" w:hAnsi="Calibri"/>
          <w:sz w:val="22"/>
          <w:szCs w:val="22"/>
        </w:rPr>
        <w:t>, the actual time for completion may be longer depending up</w:t>
      </w:r>
      <w:r w:rsidR="00D9652B">
        <w:rPr>
          <w:rFonts w:ascii="Calibri" w:hAnsi="Calibri"/>
          <w:sz w:val="22"/>
          <w:szCs w:val="22"/>
        </w:rPr>
        <w:t xml:space="preserve">on semester course loads, </w:t>
      </w:r>
      <w:r w:rsidRPr="00E92F61">
        <w:rPr>
          <w:rFonts w:ascii="Calibri" w:hAnsi="Calibri"/>
          <w:sz w:val="22"/>
          <w:szCs w:val="22"/>
        </w:rPr>
        <w:t xml:space="preserve">internships, </w:t>
      </w:r>
      <w:r>
        <w:rPr>
          <w:rFonts w:ascii="Calibri" w:hAnsi="Calibri"/>
          <w:sz w:val="22"/>
          <w:szCs w:val="22"/>
        </w:rPr>
        <w:t xml:space="preserve">study abroad experiences, </w:t>
      </w:r>
      <w:r w:rsidRPr="00E92F61">
        <w:rPr>
          <w:rFonts w:ascii="Calibri" w:hAnsi="Calibri"/>
          <w:sz w:val="22"/>
          <w:szCs w:val="22"/>
        </w:rPr>
        <w:t xml:space="preserve">and course sequencing.  </w:t>
      </w:r>
    </w:p>
    <w:p w14:paraId="7F2C527F" w14:textId="77777777" w:rsidR="00BE5DD6" w:rsidRDefault="00BE5DD6" w:rsidP="00F90277">
      <w:pPr>
        <w:rPr>
          <w:rFonts w:ascii="Calibri" w:hAnsi="Calibri"/>
          <w:b/>
          <w:sz w:val="22"/>
          <w:szCs w:val="22"/>
        </w:rPr>
      </w:pPr>
    </w:p>
    <w:p w14:paraId="6265BC62" w14:textId="77777777" w:rsidR="00CE713C" w:rsidRDefault="00BE610E" w:rsidP="00F90277">
      <w:p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b/>
          <w:sz w:val="22"/>
          <w:szCs w:val="22"/>
        </w:rPr>
        <w:t xml:space="preserve">MBA </w:t>
      </w:r>
      <w:r w:rsidR="00044C09" w:rsidRPr="00E92F61">
        <w:rPr>
          <w:rFonts w:ascii="Calibri" w:hAnsi="Calibri"/>
          <w:b/>
          <w:sz w:val="22"/>
          <w:szCs w:val="22"/>
        </w:rPr>
        <w:t xml:space="preserve">Admission Procedures and Requirements  </w:t>
      </w:r>
    </w:p>
    <w:p w14:paraId="73F8EB51" w14:textId="77777777" w:rsidR="00E92F61" w:rsidRDefault="00BE5DD6" w:rsidP="00F902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BID</w:t>
      </w:r>
      <w:r w:rsidR="00E92F61" w:rsidRPr="00E92F61">
        <w:rPr>
          <w:rFonts w:ascii="Calibri" w:hAnsi="Calibri"/>
          <w:sz w:val="22"/>
          <w:szCs w:val="22"/>
        </w:rPr>
        <w:t xml:space="preserve">/MBA concurrent degree is a rigorous 5-year program, and admission is very selective.  Candidates are expected to exhibit superior intellectual ability, strong leadership attributes, and must be highly motivated and career-focused. </w:t>
      </w:r>
      <w:r w:rsidR="008509BC">
        <w:rPr>
          <w:rFonts w:ascii="Calibri" w:hAnsi="Calibri"/>
          <w:sz w:val="22"/>
          <w:szCs w:val="22"/>
        </w:rPr>
        <w:t>Signi</w:t>
      </w:r>
      <w:r w:rsidR="008E4A1E">
        <w:rPr>
          <w:rFonts w:ascii="Calibri" w:hAnsi="Calibri"/>
          <w:sz w:val="22"/>
          <w:szCs w:val="22"/>
        </w:rPr>
        <w:t>ficant i</w:t>
      </w:r>
      <w:r w:rsidR="00514E8E">
        <w:rPr>
          <w:rFonts w:ascii="Calibri" w:hAnsi="Calibri"/>
          <w:sz w:val="22"/>
          <w:szCs w:val="22"/>
        </w:rPr>
        <w:t>nternship</w:t>
      </w:r>
      <w:r w:rsidR="008509BC">
        <w:rPr>
          <w:rFonts w:ascii="Calibri" w:hAnsi="Calibri"/>
          <w:sz w:val="22"/>
          <w:szCs w:val="22"/>
        </w:rPr>
        <w:t xml:space="preserve"> experience is expected.  </w:t>
      </w:r>
      <w:r w:rsidR="00E92F61" w:rsidRPr="00E92F61">
        <w:rPr>
          <w:rFonts w:ascii="Calibri" w:hAnsi="Calibri"/>
          <w:sz w:val="22"/>
          <w:szCs w:val="22"/>
        </w:rPr>
        <w:t xml:space="preserve"> </w:t>
      </w:r>
    </w:p>
    <w:p w14:paraId="2F687BF6" w14:textId="77777777" w:rsidR="00E92F61" w:rsidRDefault="00E92F61" w:rsidP="00F90277">
      <w:pPr>
        <w:rPr>
          <w:rFonts w:ascii="Calibri" w:hAnsi="Calibri"/>
          <w:sz w:val="22"/>
          <w:szCs w:val="22"/>
        </w:rPr>
      </w:pPr>
    </w:p>
    <w:p w14:paraId="566857D2" w14:textId="77777777" w:rsidR="00C4019C" w:rsidRDefault="00BE5DD6" w:rsidP="00F902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Industrial design </w:t>
      </w:r>
      <w:r w:rsidR="00F90277" w:rsidRPr="00E92F61">
        <w:rPr>
          <w:rFonts w:ascii="Calibri" w:hAnsi="Calibri"/>
          <w:sz w:val="22"/>
          <w:szCs w:val="22"/>
        </w:rPr>
        <w:t xml:space="preserve">students </w:t>
      </w:r>
      <w:r w:rsidR="00CC5E06" w:rsidRPr="00E92F61">
        <w:rPr>
          <w:rFonts w:ascii="Calibri" w:hAnsi="Calibri"/>
          <w:sz w:val="22"/>
          <w:szCs w:val="22"/>
        </w:rPr>
        <w:t xml:space="preserve">interested in the </w:t>
      </w:r>
      <w:r w:rsidR="00B13A98" w:rsidRPr="00E92F61">
        <w:rPr>
          <w:rFonts w:ascii="Calibri" w:hAnsi="Calibri"/>
          <w:sz w:val="22"/>
          <w:szCs w:val="22"/>
        </w:rPr>
        <w:t>concurrent</w:t>
      </w:r>
      <w:r w:rsidR="00CC5E06" w:rsidRPr="00E92F61">
        <w:rPr>
          <w:rFonts w:ascii="Calibri" w:hAnsi="Calibri"/>
          <w:sz w:val="22"/>
          <w:szCs w:val="22"/>
        </w:rPr>
        <w:t xml:space="preserve"> </w:t>
      </w:r>
      <w:r w:rsidR="00521AA3">
        <w:rPr>
          <w:rFonts w:ascii="Calibri" w:hAnsi="Calibri"/>
          <w:sz w:val="22"/>
          <w:szCs w:val="22"/>
        </w:rPr>
        <w:t xml:space="preserve">degree </w:t>
      </w:r>
      <w:r w:rsidR="00E74EFA">
        <w:rPr>
          <w:rFonts w:ascii="Calibri" w:hAnsi="Calibri"/>
          <w:sz w:val="22"/>
          <w:szCs w:val="22"/>
        </w:rPr>
        <w:t xml:space="preserve">program are strongly encouraged to </w:t>
      </w:r>
      <w:r w:rsidR="00E74EFA" w:rsidRPr="00E92F61">
        <w:rPr>
          <w:rFonts w:ascii="Calibri" w:hAnsi="Calibri"/>
          <w:sz w:val="22"/>
          <w:szCs w:val="22"/>
        </w:rPr>
        <w:t>apply</w:t>
      </w:r>
      <w:r w:rsidR="00CC5E06" w:rsidRPr="00E92F61">
        <w:rPr>
          <w:rFonts w:ascii="Calibri" w:hAnsi="Calibri"/>
          <w:sz w:val="22"/>
          <w:szCs w:val="22"/>
        </w:rPr>
        <w:t xml:space="preserve"> </w:t>
      </w:r>
      <w:r w:rsidR="00E74EFA">
        <w:rPr>
          <w:rFonts w:ascii="Calibri" w:hAnsi="Calibri"/>
          <w:sz w:val="22"/>
          <w:szCs w:val="22"/>
        </w:rPr>
        <w:t>for</w:t>
      </w:r>
      <w:r w:rsidR="00CC5E06" w:rsidRPr="00E92F61">
        <w:rPr>
          <w:rFonts w:ascii="Calibri" w:hAnsi="Calibri"/>
          <w:sz w:val="22"/>
          <w:szCs w:val="22"/>
        </w:rPr>
        <w:t xml:space="preserve"> the MBA </w:t>
      </w:r>
      <w:r w:rsidR="00284976" w:rsidRPr="00E92F61">
        <w:rPr>
          <w:rFonts w:ascii="Calibri" w:hAnsi="Calibri"/>
          <w:sz w:val="22"/>
          <w:szCs w:val="22"/>
        </w:rPr>
        <w:t xml:space="preserve">by </w:t>
      </w:r>
      <w:r w:rsidR="00B823DA">
        <w:rPr>
          <w:rFonts w:ascii="Calibri" w:hAnsi="Calibri"/>
          <w:sz w:val="22"/>
          <w:szCs w:val="22"/>
        </w:rPr>
        <w:t>March 1</w:t>
      </w:r>
      <w:r w:rsidR="00EB64E0">
        <w:rPr>
          <w:rFonts w:ascii="Calibri" w:hAnsi="Calibri"/>
          <w:sz w:val="22"/>
          <w:szCs w:val="22"/>
        </w:rPr>
        <w:t>5</w:t>
      </w:r>
      <w:r w:rsidR="00CC5E06" w:rsidRPr="00E92F61">
        <w:rPr>
          <w:rFonts w:ascii="Calibri" w:hAnsi="Calibri"/>
          <w:sz w:val="22"/>
          <w:szCs w:val="22"/>
        </w:rPr>
        <w:t xml:space="preserve"> of their junior year. The following application materials are required:  </w:t>
      </w:r>
    </w:p>
    <w:p w14:paraId="7BFDE9C1" w14:textId="77777777" w:rsidR="00B823DA" w:rsidRPr="00E92F61" w:rsidRDefault="00B823DA" w:rsidP="00F90277">
      <w:pPr>
        <w:rPr>
          <w:rFonts w:ascii="Calibri" w:hAnsi="Calibri"/>
          <w:sz w:val="22"/>
          <w:szCs w:val="22"/>
        </w:rPr>
      </w:pPr>
    </w:p>
    <w:p w14:paraId="56FD827B" w14:textId="77777777" w:rsidR="00044C09" w:rsidRPr="00E92F61" w:rsidRDefault="00645E32" w:rsidP="00044C0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Application for an ISU Undergraduate Student Wishing to Pursue a Concurrent Graduate Degree </w:t>
      </w:r>
    </w:p>
    <w:p w14:paraId="56837BC7" w14:textId="77777777" w:rsidR="007E4A46" w:rsidRPr="00E92F61" w:rsidRDefault="00044C09" w:rsidP="009908F6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>Official transcripts</w:t>
      </w:r>
      <w:r w:rsidR="009908F6" w:rsidRPr="00E92F61">
        <w:rPr>
          <w:rFonts w:ascii="Calibri" w:hAnsi="Calibri"/>
          <w:sz w:val="22"/>
          <w:szCs w:val="22"/>
        </w:rPr>
        <w:t xml:space="preserve">  </w:t>
      </w:r>
    </w:p>
    <w:p w14:paraId="0D306BFF" w14:textId="77777777" w:rsidR="007E4A46" w:rsidRPr="00E92F61" w:rsidRDefault="00C4019C" w:rsidP="00044C0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GMAT (preferred) or GRE </w:t>
      </w:r>
      <w:r w:rsidR="00044C09" w:rsidRPr="00E92F61">
        <w:rPr>
          <w:rFonts w:ascii="Calibri" w:hAnsi="Calibri"/>
          <w:sz w:val="22"/>
          <w:szCs w:val="22"/>
        </w:rPr>
        <w:t>scores</w:t>
      </w:r>
      <w:r w:rsidR="009908F6" w:rsidRPr="00E92F61">
        <w:rPr>
          <w:rFonts w:ascii="Calibri" w:hAnsi="Calibri"/>
          <w:sz w:val="22"/>
          <w:szCs w:val="22"/>
        </w:rPr>
        <w:t xml:space="preserve">  </w:t>
      </w:r>
    </w:p>
    <w:p w14:paraId="15ABBBEE" w14:textId="77777777" w:rsidR="00044C09" w:rsidRPr="00E92F61" w:rsidRDefault="00044C09" w:rsidP="00044C0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 xml:space="preserve">Letters of recommendation </w:t>
      </w:r>
      <w:r w:rsidR="00EB64E0">
        <w:rPr>
          <w:rFonts w:ascii="Calibri" w:hAnsi="Calibri"/>
          <w:sz w:val="22"/>
          <w:szCs w:val="22"/>
        </w:rPr>
        <w:t>(2</w:t>
      </w:r>
      <w:r w:rsidR="00F90277" w:rsidRPr="00E92F61">
        <w:rPr>
          <w:rFonts w:ascii="Calibri" w:hAnsi="Calibri"/>
          <w:sz w:val="22"/>
          <w:szCs w:val="22"/>
        </w:rPr>
        <w:t>)</w:t>
      </w:r>
    </w:p>
    <w:p w14:paraId="785545F7" w14:textId="77777777" w:rsidR="00044C09" w:rsidRPr="00E92F61" w:rsidRDefault="00044C09" w:rsidP="00044C0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>Essay responses</w:t>
      </w:r>
    </w:p>
    <w:p w14:paraId="7A6A10E2" w14:textId="77777777" w:rsidR="001E7EF4" w:rsidRDefault="00044C09" w:rsidP="001E7EF4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E7EF4">
        <w:rPr>
          <w:rFonts w:ascii="Calibri" w:hAnsi="Calibri"/>
          <w:sz w:val="22"/>
          <w:szCs w:val="22"/>
        </w:rPr>
        <w:t>Resume</w:t>
      </w:r>
      <w:r w:rsidR="001E7EF4" w:rsidRPr="001E7EF4">
        <w:rPr>
          <w:rFonts w:ascii="Calibri" w:hAnsi="Calibri"/>
          <w:sz w:val="22"/>
          <w:szCs w:val="22"/>
        </w:rPr>
        <w:t xml:space="preserve">  </w:t>
      </w:r>
    </w:p>
    <w:p w14:paraId="5216AD8E" w14:textId="77777777" w:rsidR="00E92F61" w:rsidRDefault="001E7EF4" w:rsidP="001E7EF4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</w:t>
      </w:r>
      <w:r w:rsidR="00BE5DD6">
        <w:rPr>
          <w:rFonts w:ascii="Calibri" w:hAnsi="Calibri"/>
          <w:sz w:val="22"/>
          <w:szCs w:val="22"/>
        </w:rPr>
        <w:t xml:space="preserve"> interview by invitation</w:t>
      </w:r>
    </w:p>
    <w:p w14:paraId="4B0CF960" w14:textId="77777777" w:rsidR="001E7EF4" w:rsidRPr="00E92F61" w:rsidRDefault="001E7EF4" w:rsidP="00E92F61">
      <w:pPr>
        <w:rPr>
          <w:rFonts w:ascii="Calibri" w:hAnsi="Calibri"/>
          <w:sz w:val="22"/>
          <w:szCs w:val="22"/>
        </w:rPr>
      </w:pPr>
    </w:p>
    <w:p w14:paraId="4BC7BB14" w14:textId="77777777" w:rsidR="00645E32" w:rsidRDefault="00D53922" w:rsidP="008E0EC2">
      <w:pPr>
        <w:rPr>
          <w:rFonts w:ascii="Calibri" w:hAnsi="Calibri"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>MBA admission will only be considered for</w:t>
      </w:r>
      <w:r w:rsidR="00044C09" w:rsidRPr="00E92F61">
        <w:rPr>
          <w:rFonts w:ascii="Calibri" w:hAnsi="Calibri"/>
          <w:sz w:val="22"/>
          <w:szCs w:val="22"/>
        </w:rPr>
        <w:t xml:space="preserve"> </w:t>
      </w:r>
      <w:r w:rsidR="00FE506B">
        <w:rPr>
          <w:rFonts w:ascii="Calibri" w:hAnsi="Calibri"/>
          <w:sz w:val="22"/>
          <w:szCs w:val="22"/>
        </w:rPr>
        <w:t xml:space="preserve">the </w:t>
      </w:r>
      <w:r w:rsidR="00044C09" w:rsidRPr="00E92F61">
        <w:rPr>
          <w:rFonts w:ascii="Calibri" w:hAnsi="Calibri"/>
          <w:sz w:val="22"/>
          <w:szCs w:val="22"/>
        </w:rPr>
        <w:t xml:space="preserve">fall semester </w:t>
      </w:r>
      <w:r w:rsidRPr="00E92F61">
        <w:rPr>
          <w:rFonts w:ascii="Calibri" w:hAnsi="Calibri"/>
          <w:sz w:val="22"/>
          <w:szCs w:val="22"/>
        </w:rPr>
        <w:t>of the</w:t>
      </w:r>
      <w:r w:rsidR="00BF24E3">
        <w:rPr>
          <w:rFonts w:ascii="Calibri" w:hAnsi="Calibri"/>
          <w:sz w:val="22"/>
          <w:szCs w:val="22"/>
        </w:rPr>
        <w:t xml:space="preserve"> </w:t>
      </w:r>
      <w:r w:rsidR="00E819E8">
        <w:rPr>
          <w:rFonts w:ascii="Calibri" w:hAnsi="Calibri"/>
          <w:sz w:val="22"/>
          <w:szCs w:val="22"/>
        </w:rPr>
        <w:t xml:space="preserve">industrial design </w:t>
      </w:r>
      <w:r w:rsidRPr="00E92F61">
        <w:rPr>
          <w:rFonts w:ascii="Calibri" w:hAnsi="Calibri"/>
          <w:sz w:val="22"/>
          <w:szCs w:val="22"/>
        </w:rPr>
        <w:t xml:space="preserve">student’s </w:t>
      </w:r>
      <w:r w:rsidR="00EC5E25" w:rsidRPr="00E92F61">
        <w:rPr>
          <w:rFonts w:ascii="Calibri" w:hAnsi="Calibri"/>
          <w:sz w:val="22"/>
          <w:szCs w:val="22"/>
        </w:rPr>
        <w:t>senior year</w:t>
      </w:r>
      <w:r w:rsidR="00645E32">
        <w:rPr>
          <w:rFonts w:ascii="Calibri" w:hAnsi="Calibri"/>
          <w:sz w:val="22"/>
          <w:szCs w:val="22"/>
        </w:rPr>
        <w:t>.</w:t>
      </w:r>
    </w:p>
    <w:p w14:paraId="4860DAFD" w14:textId="77777777" w:rsidR="00645E32" w:rsidRDefault="00EC5E25" w:rsidP="008E0EC2">
      <w:pPr>
        <w:rPr>
          <w:rFonts w:ascii="Calibri" w:hAnsi="Calibri"/>
          <w:b/>
          <w:sz w:val="22"/>
          <w:szCs w:val="22"/>
        </w:rPr>
      </w:pPr>
      <w:r w:rsidRPr="00E92F61">
        <w:rPr>
          <w:rFonts w:ascii="Calibri" w:hAnsi="Calibri"/>
          <w:sz w:val="22"/>
          <w:szCs w:val="22"/>
        </w:rPr>
        <w:t xml:space="preserve"> </w:t>
      </w:r>
    </w:p>
    <w:p w14:paraId="46BDE4E4" w14:textId="77777777" w:rsidR="003101FF" w:rsidRPr="00C4019C" w:rsidRDefault="00923E8D" w:rsidP="008E0EC2">
      <w:pPr>
        <w:rPr>
          <w:rFonts w:ascii="Calibri" w:hAnsi="Calibri"/>
          <w:b/>
          <w:sz w:val="22"/>
          <w:szCs w:val="22"/>
        </w:rPr>
      </w:pPr>
      <w:r w:rsidRPr="00C4019C">
        <w:rPr>
          <w:rFonts w:ascii="Calibri" w:hAnsi="Calibri"/>
          <w:b/>
          <w:sz w:val="22"/>
          <w:szCs w:val="22"/>
        </w:rPr>
        <w:t xml:space="preserve">Expected Enrollment </w:t>
      </w:r>
    </w:p>
    <w:p w14:paraId="7E02D584" w14:textId="77777777" w:rsidR="00E92F61" w:rsidRPr="00C4019C" w:rsidRDefault="004905C4" w:rsidP="008E0E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3-4 </w:t>
      </w:r>
      <w:r w:rsidR="00BE5DD6">
        <w:rPr>
          <w:rFonts w:ascii="Calibri" w:hAnsi="Calibri"/>
          <w:sz w:val="22"/>
          <w:szCs w:val="22"/>
        </w:rPr>
        <w:t>industrial design students</w:t>
      </w:r>
      <w:r w:rsidR="00E819E8">
        <w:rPr>
          <w:rFonts w:ascii="Calibri" w:hAnsi="Calibri"/>
          <w:sz w:val="22"/>
          <w:szCs w:val="22"/>
        </w:rPr>
        <w:t xml:space="preserve"> annually</w:t>
      </w:r>
      <w:r>
        <w:rPr>
          <w:rFonts w:ascii="Calibri" w:hAnsi="Calibri"/>
          <w:sz w:val="22"/>
          <w:szCs w:val="22"/>
        </w:rPr>
        <w:t xml:space="preserve"> </w:t>
      </w:r>
      <w:r w:rsidR="00E92F61" w:rsidRPr="00C4019C">
        <w:rPr>
          <w:rFonts w:ascii="Calibri" w:hAnsi="Calibri"/>
          <w:sz w:val="22"/>
          <w:szCs w:val="22"/>
        </w:rPr>
        <w:t xml:space="preserve">  </w:t>
      </w:r>
    </w:p>
    <w:p w14:paraId="4DC62F39" w14:textId="77777777" w:rsidR="00DD5CA7" w:rsidRPr="00C4019C" w:rsidRDefault="00DD5CA7" w:rsidP="008E0EC2">
      <w:pPr>
        <w:rPr>
          <w:rFonts w:ascii="Calibri" w:hAnsi="Calibri"/>
          <w:sz w:val="22"/>
          <w:szCs w:val="22"/>
        </w:rPr>
      </w:pPr>
    </w:p>
    <w:p w14:paraId="470E8ABA" w14:textId="77777777" w:rsidR="00564E1B" w:rsidRPr="00C4019C" w:rsidRDefault="00564E1B" w:rsidP="008E0EC2">
      <w:pPr>
        <w:rPr>
          <w:rFonts w:ascii="Calibri" w:hAnsi="Calibri"/>
          <w:b/>
          <w:sz w:val="22"/>
          <w:szCs w:val="22"/>
        </w:rPr>
      </w:pPr>
      <w:r w:rsidRPr="00C4019C">
        <w:rPr>
          <w:rFonts w:ascii="Calibri" w:hAnsi="Calibri"/>
          <w:b/>
          <w:sz w:val="22"/>
          <w:szCs w:val="22"/>
        </w:rPr>
        <w:t xml:space="preserve">Financial Assistance </w:t>
      </w:r>
    </w:p>
    <w:p w14:paraId="13ECE66D" w14:textId="77777777" w:rsidR="004905C4" w:rsidRPr="0087332F" w:rsidRDefault="00AD0272" w:rsidP="008E0E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BID/MBA </w:t>
      </w:r>
      <w:r w:rsidR="00E819E8">
        <w:rPr>
          <w:rFonts w:ascii="Calibri" w:hAnsi="Calibri"/>
          <w:sz w:val="22"/>
          <w:szCs w:val="22"/>
        </w:rPr>
        <w:t xml:space="preserve">concurrent degree </w:t>
      </w:r>
      <w:r>
        <w:rPr>
          <w:rFonts w:ascii="Calibri" w:hAnsi="Calibri"/>
          <w:sz w:val="22"/>
          <w:szCs w:val="22"/>
        </w:rPr>
        <w:t>s</w:t>
      </w:r>
      <w:r w:rsidR="0087332F" w:rsidRPr="0087332F">
        <w:rPr>
          <w:rFonts w:ascii="Calibri" w:hAnsi="Calibri"/>
          <w:sz w:val="22"/>
          <w:szCs w:val="22"/>
        </w:rPr>
        <w:t>tudents may be eligible for</w:t>
      </w:r>
      <w:r>
        <w:rPr>
          <w:rFonts w:ascii="Calibri" w:hAnsi="Calibri"/>
          <w:sz w:val="22"/>
          <w:szCs w:val="22"/>
        </w:rPr>
        <w:t xml:space="preserve"> an MBA scholarship in their first year and </w:t>
      </w:r>
      <w:r w:rsidR="0087332F" w:rsidRPr="0087332F">
        <w:rPr>
          <w:rFonts w:ascii="Calibri" w:hAnsi="Calibri"/>
          <w:sz w:val="22"/>
          <w:szCs w:val="22"/>
        </w:rPr>
        <w:t>a graduate assistantship in their final year of the program funded by the College of Business.</w:t>
      </w:r>
    </w:p>
    <w:p w14:paraId="0250A9CF" w14:textId="77777777" w:rsidR="004905C4" w:rsidRDefault="004905C4" w:rsidP="008E0EC2">
      <w:pPr>
        <w:rPr>
          <w:rFonts w:ascii="Calibri" w:hAnsi="Calibri"/>
          <w:sz w:val="22"/>
          <w:szCs w:val="22"/>
        </w:rPr>
      </w:pPr>
    </w:p>
    <w:p w14:paraId="6B8F253E" w14:textId="77777777" w:rsidR="00E92F61" w:rsidRPr="00C4019C" w:rsidRDefault="00E92F61" w:rsidP="008E0EC2">
      <w:pPr>
        <w:rPr>
          <w:rFonts w:ascii="Calibri" w:hAnsi="Calibri"/>
          <w:b/>
          <w:sz w:val="22"/>
          <w:szCs w:val="22"/>
        </w:rPr>
      </w:pPr>
      <w:r w:rsidRPr="00C4019C">
        <w:rPr>
          <w:rFonts w:ascii="Calibri" w:hAnsi="Calibri"/>
          <w:b/>
          <w:sz w:val="22"/>
          <w:szCs w:val="22"/>
        </w:rPr>
        <w:t xml:space="preserve">Proposal Contacts </w:t>
      </w:r>
    </w:p>
    <w:p w14:paraId="6D949A75" w14:textId="77777777" w:rsidR="00E92F61" w:rsidRPr="00C4019C" w:rsidRDefault="00E92F61" w:rsidP="008E0EC2">
      <w:pPr>
        <w:rPr>
          <w:rFonts w:ascii="Calibri" w:hAnsi="Calibri"/>
          <w:sz w:val="22"/>
          <w:szCs w:val="22"/>
        </w:rPr>
      </w:pPr>
    </w:p>
    <w:p w14:paraId="78F670AA" w14:textId="77777777" w:rsidR="00E92F61" w:rsidRDefault="00BE5DD6" w:rsidP="008E0E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Russell Laczniak </w:t>
      </w:r>
    </w:p>
    <w:p w14:paraId="214D14D5" w14:textId="77777777" w:rsidR="00C815D7" w:rsidRPr="00C4019C" w:rsidRDefault="00BE5DD6" w:rsidP="008E0E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Interim </w:t>
      </w:r>
      <w:r w:rsidR="00C815D7" w:rsidRPr="00C4019C">
        <w:rPr>
          <w:rFonts w:ascii="Calibri" w:hAnsi="Calibri"/>
          <w:sz w:val="22"/>
          <w:szCs w:val="22"/>
        </w:rPr>
        <w:t>Associate Dean for Graduate Programs</w:t>
      </w:r>
      <w:r w:rsidR="00BF24E3">
        <w:rPr>
          <w:rFonts w:ascii="Calibri" w:hAnsi="Calibri"/>
          <w:sz w:val="22"/>
          <w:szCs w:val="22"/>
        </w:rPr>
        <w:t xml:space="preserve"> and Research</w:t>
      </w:r>
    </w:p>
    <w:p w14:paraId="2524F896" w14:textId="77777777" w:rsidR="00C815D7" w:rsidRDefault="00C815D7" w:rsidP="008E0EC2">
      <w:pPr>
        <w:rPr>
          <w:rFonts w:ascii="Calibri" w:hAnsi="Calibri"/>
          <w:sz w:val="22"/>
          <w:szCs w:val="22"/>
        </w:rPr>
      </w:pPr>
      <w:r w:rsidRPr="00C4019C">
        <w:rPr>
          <w:rFonts w:ascii="Calibri" w:hAnsi="Calibri"/>
          <w:sz w:val="22"/>
          <w:szCs w:val="22"/>
        </w:rPr>
        <w:t>College of Business</w:t>
      </w:r>
    </w:p>
    <w:p w14:paraId="166157BB" w14:textId="77777777" w:rsidR="00481B6D" w:rsidRDefault="00C356A8" w:rsidP="008E0EC2">
      <w:pPr>
        <w:rPr>
          <w:rFonts w:ascii="Calibri" w:hAnsi="Calibri"/>
          <w:sz w:val="22"/>
          <w:szCs w:val="22"/>
        </w:rPr>
      </w:pPr>
      <w:hyperlink r:id="rId5" w:history="1">
        <w:r w:rsidR="00BE5DD6" w:rsidRPr="001E4C4B">
          <w:rPr>
            <w:rStyle w:val="Hyperlink"/>
            <w:rFonts w:ascii="Calibri" w:hAnsi="Calibri"/>
            <w:sz w:val="22"/>
            <w:szCs w:val="22"/>
          </w:rPr>
          <w:t>laczniak@iastate.edu</w:t>
        </w:r>
      </w:hyperlink>
    </w:p>
    <w:p w14:paraId="2F6F4E1E" w14:textId="77777777" w:rsidR="00481B6D" w:rsidRPr="00C4019C" w:rsidRDefault="00481B6D" w:rsidP="008E0EC2">
      <w:pPr>
        <w:rPr>
          <w:rFonts w:ascii="Calibri" w:hAnsi="Calibri"/>
          <w:sz w:val="22"/>
          <w:szCs w:val="22"/>
        </w:rPr>
      </w:pPr>
    </w:p>
    <w:p w14:paraId="5C149CAE" w14:textId="77777777" w:rsidR="00EB64E0" w:rsidRDefault="00BE5DD6" w:rsidP="008E0E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David Ringholz</w:t>
      </w:r>
    </w:p>
    <w:p w14:paraId="1DCB9980" w14:textId="77777777" w:rsidR="00BE5DD6" w:rsidRDefault="00BE5DD6" w:rsidP="008E0E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Chair, Department of Industrial Design</w:t>
      </w:r>
    </w:p>
    <w:p w14:paraId="26CC989F" w14:textId="77777777" w:rsidR="00BE5DD6" w:rsidRDefault="00BE5DD6" w:rsidP="008E0E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College of Design</w:t>
      </w:r>
    </w:p>
    <w:p w14:paraId="1207CC6E" w14:textId="77777777" w:rsidR="00BE5DD6" w:rsidRDefault="00C356A8" w:rsidP="008E0EC2">
      <w:pPr>
        <w:rPr>
          <w:rFonts w:ascii="Calibri" w:hAnsi="Calibri"/>
          <w:sz w:val="22"/>
          <w:szCs w:val="22"/>
        </w:rPr>
      </w:pPr>
      <w:hyperlink r:id="rId6" w:history="1">
        <w:r w:rsidR="00F0475A" w:rsidRPr="00855B82">
          <w:rPr>
            <w:rStyle w:val="Hyperlink"/>
            <w:rFonts w:ascii="Calibri" w:hAnsi="Calibri"/>
            <w:sz w:val="22"/>
            <w:szCs w:val="22"/>
          </w:rPr>
          <w:t>ringholz@iastate.edu</w:t>
        </w:r>
      </w:hyperlink>
    </w:p>
    <w:p w14:paraId="503A4212" w14:textId="77777777" w:rsidR="00A236EA" w:rsidRPr="00C4019C" w:rsidRDefault="00A236EA" w:rsidP="008E0EC2">
      <w:pPr>
        <w:rPr>
          <w:rFonts w:ascii="Calibri" w:hAnsi="Calibri"/>
          <w:sz w:val="22"/>
          <w:szCs w:val="22"/>
        </w:rPr>
      </w:pPr>
    </w:p>
    <w:p w14:paraId="66058986" w14:textId="77777777" w:rsidR="00564E1B" w:rsidRDefault="00564E1B" w:rsidP="008E0EC2">
      <w:pPr>
        <w:rPr>
          <w:rFonts w:ascii="Calibri" w:hAnsi="Calibri"/>
          <w:sz w:val="22"/>
          <w:szCs w:val="22"/>
        </w:rPr>
      </w:pPr>
    </w:p>
    <w:p w14:paraId="7D79C37A" w14:textId="77777777" w:rsidR="004905C4" w:rsidRDefault="004905C4" w:rsidP="008E0EC2">
      <w:pPr>
        <w:rPr>
          <w:rFonts w:ascii="Calibri" w:hAnsi="Calibri"/>
          <w:sz w:val="22"/>
          <w:szCs w:val="22"/>
        </w:rPr>
      </w:pPr>
    </w:p>
    <w:p w14:paraId="434D0B71" w14:textId="77777777" w:rsidR="003101FF" w:rsidRDefault="003101FF" w:rsidP="008E0EC2">
      <w:pPr>
        <w:rPr>
          <w:b/>
          <w:sz w:val="22"/>
          <w:szCs w:val="22"/>
        </w:rPr>
      </w:pPr>
    </w:p>
    <w:p w14:paraId="7DBCCC15" w14:textId="77777777" w:rsidR="003101FF" w:rsidRDefault="003101FF" w:rsidP="008E0EC2">
      <w:pPr>
        <w:rPr>
          <w:b/>
          <w:sz w:val="22"/>
          <w:szCs w:val="22"/>
        </w:rPr>
      </w:pPr>
    </w:p>
    <w:p w14:paraId="4EEE4042" w14:textId="77777777" w:rsidR="003101FF" w:rsidRDefault="003101FF" w:rsidP="008E0EC2">
      <w:pPr>
        <w:rPr>
          <w:b/>
          <w:sz w:val="22"/>
          <w:szCs w:val="22"/>
        </w:rPr>
        <w:sectPr w:rsidR="003101FF" w:rsidSect="00F34C6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523FCEB" w14:textId="77777777" w:rsidR="006B3927" w:rsidRDefault="006B3927" w:rsidP="00A236EA">
      <w:pPr>
        <w:jc w:val="center"/>
        <w:rPr>
          <w:rFonts w:ascii="Calibri" w:hAnsi="Calibri"/>
          <w:sz w:val="22"/>
          <w:szCs w:val="22"/>
        </w:rPr>
      </w:pPr>
    </w:p>
    <w:p w14:paraId="3C5711CC" w14:textId="77777777" w:rsidR="00E94445" w:rsidRDefault="00E94445" w:rsidP="00A236EA">
      <w:pPr>
        <w:rPr>
          <w:rFonts w:ascii="Calibri" w:hAnsi="Calibri"/>
          <w:color w:val="077F3D"/>
          <w:sz w:val="20"/>
          <w:szCs w:val="20"/>
        </w:rPr>
      </w:pPr>
    </w:p>
    <w:p w14:paraId="3227D5EA" w14:textId="77777777" w:rsidR="00E94445" w:rsidRDefault="00E94445" w:rsidP="00E94445">
      <w:pPr>
        <w:jc w:val="center"/>
        <w:rPr>
          <w:rFonts w:ascii="Calibri" w:hAnsi="Calibri"/>
          <w:sz w:val="22"/>
          <w:szCs w:val="22"/>
        </w:rPr>
      </w:pPr>
    </w:p>
    <w:p w14:paraId="3D464D7F" w14:textId="2D42ED9B" w:rsidR="00E94445" w:rsidRDefault="00E94445" w:rsidP="00E94445">
      <w:pPr>
        <w:jc w:val="center"/>
        <w:rPr>
          <w:rFonts w:ascii="Calibri" w:hAnsi="Calibri"/>
          <w:sz w:val="22"/>
          <w:szCs w:val="22"/>
        </w:rPr>
      </w:pPr>
      <w:r w:rsidRPr="003F1EF3">
        <w:rPr>
          <w:rFonts w:ascii="Calibri" w:hAnsi="Calibri"/>
          <w:sz w:val="22"/>
          <w:szCs w:val="22"/>
        </w:rPr>
        <w:t xml:space="preserve">Proposed </w:t>
      </w:r>
      <w:r>
        <w:rPr>
          <w:rFonts w:ascii="Calibri" w:hAnsi="Calibri"/>
          <w:sz w:val="22"/>
          <w:szCs w:val="22"/>
        </w:rPr>
        <w:t>BID/MBA Sample Study Plan (2016</w:t>
      </w:r>
      <w:r w:rsidRPr="003F1EF3"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7</w:t>
      </w:r>
      <w:r w:rsidRPr="003F1EF3">
        <w:rPr>
          <w:rFonts w:ascii="Calibri" w:hAnsi="Calibri"/>
          <w:sz w:val="22"/>
          <w:szCs w:val="22"/>
        </w:rPr>
        <w:t xml:space="preserve"> Catalog)</w:t>
      </w:r>
    </w:p>
    <w:p w14:paraId="4D17D2A9" w14:textId="77777777" w:rsidR="00E94445" w:rsidRPr="003F1EF3" w:rsidRDefault="00E94445" w:rsidP="00E94445">
      <w:pPr>
        <w:jc w:val="center"/>
        <w:rPr>
          <w:rFonts w:ascii="Calibri" w:hAnsi="Calibri"/>
          <w:sz w:val="22"/>
          <w:szCs w:val="22"/>
        </w:rPr>
      </w:pPr>
    </w:p>
    <w:tbl>
      <w:tblPr>
        <w:tblW w:w="154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1530"/>
        <w:gridCol w:w="1530"/>
        <w:gridCol w:w="1620"/>
        <w:gridCol w:w="1620"/>
        <w:gridCol w:w="1170"/>
        <w:gridCol w:w="1350"/>
        <w:gridCol w:w="1350"/>
        <w:gridCol w:w="1170"/>
      </w:tblGrid>
      <w:tr w:rsidR="00E94445" w:rsidRPr="005F17D2" w14:paraId="2AD6ABE8" w14:textId="77777777" w:rsidTr="006E6214">
        <w:tc>
          <w:tcPr>
            <w:tcW w:w="1260" w:type="dxa"/>
            <w:shd w:val="clear" w:color="auto" w:fill="D9D9D9"/>
          </w:tcPr>
          <w:p w14:paraId="25F968D9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Degrees</w:t>
            </w:r>
          </w:p>
        </w:tc>
        <w:tc>
          <w:tcPr>
            <w:tcW w:w="1440" w:type="dxa"/>
            <w:shd w:val="clear" w:color="auto" w:fill="D9D9D9"/>
          </w:tcPr>
          <w:p w14:paraId="6C38234C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1</w:t>
            </w:r>
          </w:p>
        </w:tc>
        <w:tc>
          <w:tcPr>
            <w:tcW w:w="1440" w:type="dxa"/>
            <w:shd w:val="clear" w:color="auto" w:fill="D9D9D9"/>
          </w:tcPr>
          <w:p w14:paraId="40AF0BFA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2</w:t>
            </w:r>
          </w:p>
        </w:tc>
        <w:tc>
          <w:tcPr>
            <w:tcW w:w="1530" w:type="dxa"/>
            <w:shd w:val="clear" w:color="auto" w:fill="D9D9D9"/>
          </w:tcPr>
          <w:p w14:paraId="166B48EB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3</w:t>
            </w:r>
          </w:p>
        </w:tc>
        <w:tc>
          <w:tcPr>
            <w:tcW w:w="1530" w:type="dxa"/>
            <w:shd w:val="clear" w:color="auto" w:fill="D9D9D9"/>
          </w:tcPr>
          <w:p w14:paraId="2CD923B5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4</w:t>
            </w:r>
          </w:p>
        </w:tc>
        <w:tc>
          <w:tcPr>
            <w:tcW w:w="1620" w:type="dxa"/>
            <w:shd w:val="clear" w:color="auto" w:fill="D9D9D9"/>
          </w:tcPr>
          <w:p w14:paraId="213BA368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5</w:t>
            </w:r>
          </w:p>
        </w:tc>
        <w:tc>
          <w:tcPr>
            <w:tcW w:w="1620" w:type="dxa"/>
            <w:shd w:val="clear" w:color="auto" w:fill="D9D9D9"/>
          </w:tcPr>
          <w:p w14:paraId="07F89FA8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6</w:t>
            </w:r>
          </w:p>
        </w:tc>
        <w:tc>
          <w:tcPr>
            <w:tcW w:w="1170" w:type="dxa"/>
            <w:shd w:val="clear" w:color="auto" w:fill="D9D9D9"/>
          </w:tcPr>
          <w:p w14:paraId="68119F75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7</w:t>
            </w:r>
          </w:p>
        </w:tc>
        <w:tc>
          <w:tcPr>
            <w:tcW w:w="1350" w:type="dxa"/>
            <w:shd w:val="clear" w:color="auto" w:fill="D9D9D9"/>
          </w:tcPr>
          <w:p w14:paraId="071F4AE3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8</w:t>
            </w:r>
          </w:p>
        </w:tc>
        <w:tc>
          <w:tcPr>
            <w:tcW w:w="1350" w:type="dxa"/>
            <w:shd w:val="clear" w:color="auto" w:fill="D9D9D9"/>
          </w:tcPr>
          <w:p w14:paraId="568891D9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9</w:t>
            </w:r>
          </w:p>
        </w:tc>
        <w:tc>
          <w:tcPr>
            <w:tcW w:w="1170" w:type="dxa"/>
            <w:shd w:val="clear" w:color="auto" w:fill="D9D9D9"/>
          </w:tcPr>
          <w:p w14:paraId="50501230" w14:textId="77777777" w:rsidR="00E94445" w:rsidRPr="005F17D2" w:rsidRDefault="00E94445" w:rsidP="006D2C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>Semester 10</w:t>
            </w:r>
          </w:p>
        </w:tc>
      </w:tr>
      <w:tr w:rsidR="00E94445" w:rsidRPr="005F17D2" w14:paraId="7563854C" w14:textId="77777777" w:rsidTr="006E6214">
        <w:tc>
          <w:tcPr>
            <w:tcW w:w="1260" w:type="dxa"/>
          </w:tcPr>
          <w:p w14:paraId="088DAF69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BID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    </w:t>
            </w:r>
          </w:p>
          <w:p w14:paraId="3E8F179A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132.5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credits</w:t>
            </w:r>
          </w:p>
        </w:tc>
        <w:tc>
          <w:tcPr>
            <w:tcW w:w="1440" w:type="dxa"/>
          </w:tcPr>
          <w:p w14:paraId="12893B3A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DSN S 102 </w:t>
            </w:r>
          </w:p>
          <w:p w14:paraId="35B1D01A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Design Studio I</w:t>
            </w:r>
          </w:p>
          <w:p w14:paraId="0189397C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440" w:type="dxa"/>
          </w:tcPr>
          <w:p w14:paraId="086EFAD4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DSN S 131</w:t>
            </w:r>
          </w:p>
          <w:p w14:paraId="24995403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Design Rep.</w:t>
            </w:r>
          </w:p>
          <w:p w14:paraId="2938B086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7ED8D410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 D 201</w:t>
            </w:r>
          </w:p>
          <w:p w14:paraId="5F4C6807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Ind. Des. Studio I</w:t>
            </w:r>
          </w:p>
          <w:p w14:paraId="113FC0AB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6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55CF17B8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 D 202</w:t>
            </w:r>
          </w:p>
          <w:p w14:paraId="04CDBF25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Ind. Des. Studio II</w:t>
            </w:r>
          </w:p>
          <w:p w14:paraId="642AA4FD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6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530860BD" w14:textId="77777777" w:rsidR="00E94445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IND D 301</w:t>
            </w:r>
          </w:p>
          <w:p w14:paraId="037422E8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Ind. Des. Studio III</w:t>
            </w:r>
          </w:p>
          <w:p w14:paraId="196BD582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6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58EA8AAE" w14:textId="77777777" w:rsidR="00E94445" w:rsidRDefault="00E94445" w:rsidP="006D2CC0">
            <w:pPr>
              <w:rPr>
                <w:rFonts w:ascii="Calibri" w:hAnsi="Calibri"/>
                <w:color w:val="FF0000"/>
                <w:sz w:val="18"/>
                <w:szCs w:val="20"/>
              </w:rPr>
            </w:pPr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 xml:space="preserve">IND D </w:t>
            </w:r>
          </w:p>
          <w:p w14:paraId="38D726BA" w14:textId="77777777" w:rsidR="00E94445" w:rsidRPr="00CC3B76" w:rsidRDefault="00E94445" w:rsidP="006D2CC0">
            <w:pPr>
              <w:rPr>
                <w:rFonts w:ascii="Calibri" w:hAnsi="Calibri"/>
                <w:color w:val="FF0000"/>
                <w:sz w:val="18"/>
                <w:szCs w:val="20"/>
              </w:rPr>
            </w:pPr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>Option</w:t>
            </w:r>
            <w:r>
              <w:rPr>
                <w:rFonts w:ascii="Calibri" w:hAnsi="Calibri"/>
                <w:color w:val="FF0000"/>
                <w:sz w:val="18"/>
                <w:szCs w:val="20"/>
              </w:rPr>
              <w:t>s</w:t>
            </w:r>
          </w:p>
          <w:p w14:paraId="30F58E87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 xml:space="preserve">6 </w:t>
            </w:r>
            <w:proofErr w:type="spellStart"/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5769AC88" w14:textId="77777777" w:rsidR="00E94445" w:rsidRDefault="00E94445" w:rsidP="006D2CC0">
            <w:pPr>
              <w:rPr>
                <w:rFonts w:ascii="Calibri" w:hAnsi="Calibri"/>
                <w:color w:val="FF0000"/>
                <w:sz w:val="18"/>
                <w:szCs w:val="20"/>
              </w:rPr>
            </w:pPr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 xml:space="preserve">IND D </w:t>
            </w:r>
          </w:p>
          <w:p w14:paraId="0C0CAEEF" w14:textId="77777777" w:rsidR="00E94445" w:rsidRPr="00CC3B76" w:rsidRDefault="00E94445" w:rsidP="006D2CC0">
            <w:pPr>
              <w:rPr>
                <w:rFonts w:ascii="Calibri" w:hAnsi="Calibri"/>
                <w:color w:val="FF0000"/>
                <w:sz w:val="18"/>
                <w:szCs w:val="20"/>
              </w:rPr>
            </w:pPr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>Option</w:t>
            </w:r>
            <w:r>
              <w:rPr>
                <w:rFonts w:ascii="Calibri" w:hAnsi="Calibri"/>
                <w:color w:val="FF0000"/>
                <w:sz w:val="18"/>
                <w:szCs w:val="20"/>
              </w:rPr>
              <w:t>s</w:t>
            </w:r>
          </w:p>
          <w:p w14:paraId="5D9FABEA" w14:textId="77777777" w:rsidR="00E94445" w:rsidRPr="003E16E2" w:rsidRDefault="00E94445" w:rsidP="006D2CC0">
            <w:pPr>
              <w:rPr>
                <w:rFonts w:ascii="Calibri" w:hAnsi="Calibri"/>
                <w:bCs/>
                <w:sz w:val="18"/>
                <w:szCs w:val="20"/>
              </w:rPr>
            </w:pPr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 xml:space="preserve">6 </w:t>
            </w:r>
            <w:proofErr w:type="spellStart"/>
            <w:r w:rsidRPr="00CC3B76">
              <w:rPr>
                <w:rFonts w:ascii="Calibri" w:hAnsi="Calibri"/>
                <w:color w:val="FF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51930679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 D 543</w:t>
            </w:r>
          </w:p>
          <w:p w14:paraId="106C4154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Ind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D Practice</w:t>
            </w:r>
          </w:p>
          <w:p w14:paraId="2412E02D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32EDBB8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Hist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, Theory, &amp; and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Crit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Course </w:t>
            </w:r>
          </w:p>
          <w:p w14:paraId="37AFCC41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6E3BAC1C" w14:textId="77777777" w:rsidR="00E94445" w:rsidRPr="0081458E" w:rsidRDefault="00E94445" w:rsidP="006D2CC0">
            <w:pPr>
              <w:rPr>
                <w:rFonts w:ascii="Calibri" w:hAnsi="Calibri"/>
                <w:bCs/>
                <w:color w:val="0070C0"/>
                <w:sz w:val="18"/>
                <w:szCs w:val="20"/>
              </w:rPr>
            </w:pPr>
            <w:r w:rsidRPr="0081458E">
              <w:rPr>
                <w:rFonts w:ascii="Calibri" w:hAnsi="Calibri"/>
                <w:bCs/>
                <w:color w:val="0070C0"/>
                <w:sz w:val="18"/>
                <w:szCs w:val="20"/>
              </w:rPr>
              <w:t>IND D 499</w:t>
            </w:r>
          </w:p>
          <w:p w14:paraId="02469E7E" w14:textId="77777777" w:rsidR="00E94445" w:rsidRPr="0081458E" w:rsidRDefault="00E94445" w:rsidP="006D2CC0">
            <w:pPr>
              <w:rPr>
                <w:rFonts w:ascii="Calibri" w:hAnsi="Calibri"/>
                <w:bCs/>
                <w:color w:val="0070C0"/>
                <w:sz w:val="18"/>
                <w:szCs w:val="20"/>
              </w:rPr>
            </w:pPr>
            <w:r w:rsidRPr="0081458E">
              <w:rPr>
                <w:rFonts w:ascii="Calibri" w:hAnsi="Calibri"/>
                <w:bCs/>
                <w:color w:val="0070C0"/>
                <w:sz w:val="18"/>
                <w:szCs w:val="20"/>
              </w:rPr>
              <w:t>Sr. Project</w:t>
            </w:r>
          </w:p>
          <w:p w14:paraId="6A3B0609" w14:textId="77777777" w:rsidR="00E94445" w:rsidRPr="005F17D2" w:rsidRDefault="00E94445" w:rsidP="006D2CC0">
            <w:pPr>
              <w:rPr>
                <w:rFonts w:ascii="Calibri" w:hAnsi="Calibri"/>
                <w:bCs/>
                <w:color w:val="FF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70C0"/>
                <w:sz w:val="18"/>
                <w:szCs w:val="20"/>
              </w:rPr>
              <w:t>6</w:t>
            </w:r>
            <w:r w:rsidRPr="0081458E">
              <w:rPr>
                <w:rFonts w:ascii="Calibri" w:hAnsi="Calibri"/>
                <w:bCs/>
                <w:color w:val="0070C0"/>
                <w:sz w:val="18"/>
                <w:szCs w:val="20"/>
              </w:rPr>
              <w:t xml:space="preserve"> </w:t>
            </w:r>
            <w:proofErr w:type="spellStart"/>
            <w:r w:rsidRPr="0081458E">
              <w:rPr>
                <w:rFonts w:ascii="Calibri" w:hAnsi="Calibri"/>
                <w:bCs/>
                <w:color w:val="0070C0"/>
                <w:sz w:val="18"/>
                <w:szCs w:val="20"/>
              </w:rPr>
              <w:t>cr</w:t>
            </w:r>
            <w:proofErr w:type="spellEnd"/>
          </w:p>
        </w:tc>
      </w:tr>
      <w:tr w:rsidR="00E94445" w:rsidRPr="005F17D2" w14:paraId="6F949751" w14:textId="77777777" w:rsidTr="006E6214">
        <w:tc>
          <w:tcPr>
            <w:tcW w:w="1260" w:type="dxa"/>
          </w:tcPr>
          <w:p w14:paraId="05FDB963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71BDB958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DSN S 183</w:t>
            </w:r>
          </w:p>
          <w:p w14:paraId="167C4F85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Design Cultures</w:t>
            </w:r>
          </w:p>
          <w:p w14:paraId="3A03602F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440" w:type="dxa"/>
          </w:tcPr>
          <w:p w14:paraId="2E8DADC3" w14:textId="77777777" w:rsidR="00E94445" w:rsidRPr="000752A7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0752A7">
              <w:rPr>
                <w:rFonts w:ascii="Calibri" w:hAnsi="Calibri"/>
                <w:color w:val="7030A0"/>
                <w:sz w:val="18"/>
                <w:szCs w:val="20"/>
              </w:rPr>
              <w:t>Gen Ed</w:t>
            </w:r>
          </w:p>
          <w:p w14:paraId="0C4FDEA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7030A0"/>
                <w:sz w:val="18"/>
                <w:szCs w:val="20"/>
              </w:rPr>
              <w:t>Soc. Sciences (2) 3</w:t>
            </w:r>
            <w:r w:rsidRPr="000752A7">
              <w:rPr>
                <w:rFonts w:ascii="Calibri" w:hAnsi="Calibri"/>
                <w:color w:val="7030A0"/>
                <w:sz w:val="18"/>
                <w:szCs w:val="20"/>
              </w:rPr>
              <w:t>cr</w:t>
            </w:r>
            <w:r>
              <w:rPr>
                <w:rFonts w:ascii="Calibri" w:hAnsi="Calibri"/>
                <w:color w:val="7030A0"/>
                <w:sz w:val="18"/>
                <w:szCs w:val="20"/>
              </w:rPr>
              <w:t xml:space="preserve"> </w:t>
            </w:r>
            <w:r w:rsidRPr="000752A7">
              <w:rPr>
                <w:rFonts w:ascii="Calibri" w:hAnsi="Calibri"/>
                <w:color w:val="7030A0"/>
                <w:sz w:val="18"/>
                <w:szCs w:val="20"/>
              </w:rPr>
              <w:t>(ECON 101)</w:t>
            </w:r>
          </w:p>
        </w:tc>
        <w:tc>
          <w:tcPr>
            <w:tcW w:w="1530" w:type="dxa"/>
          </w:tcPr>
          <w:p w14:paraId="6F1D1A62" w14:textId="77777777" w:rsidR="00E94445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IND D 231</w:t>
            </w:r>
          </w:p>
          <w:p w14:paraId="4A8A1584" w14:textId="77777777" w:rsidR="00E94445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Intro. </w:t>
            </w:r>
            <w:proofErr w:type="gramStart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to</w:t>
            </w:r>
            <w:proofErr w:type="gramEnd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 Ind. Des.</w:t>
            </w:r>
          </w:p>
          <w:p w14:paraId="2E6842CB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70D7376A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 D 232</w:t>
            </w:r>
          </w:p>
          <w:p w14:paraId="0B75DD44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Creative Thinking</w:t>
            </w:r>
          </w:p>
          <w:p w14:paraId="43B621A4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3D35634D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 D 332</w:t>
            </w:r>
          </w:p>
          <w:p w14:paraId="442F48D4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Research Methods</w:t>
            </w:r>
          </w:p>
          <w:p w14:paraId="6509CE4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443B246D" w14:textId="77777777" w:rsidR="00E94445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Concentration Track Elective</w:t>
            </w:r>
          </w:p>
          <w:p w14:paraId="2BF15100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63BD39F3" w14:textId="77777777" w:rsidR="00E94445" w:rsidRPr="005F17D2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350" w:type="dxa"/>
          </w:tcPr>
          <w:p w14:paraId="6D650E05" w14:textId="77777777" w:rsidR="00E94445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Concentration Track Elective</w:t>
            </w:r>
          </w:p>
          <w:p w14:paraId="58D7C17D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6826B2FF" w14:textId="77777777" w:rsidR="00E94445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Concentration Track Elective</w:t>
            </w:r>
          </w:p>
          <w:p w14:paraId="2FADD1A1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3A4FE408" w14:textId="77777777" w:rsidR="00E94445" w:rsidRPr="007165D8" w:rsidRDefault="00E94445" w:rsidP="006D2CC0">
            <w:pPr>
              <w:rPr>
                <w:rFonts w:ascii="Calibri" w:hAnsi="Calibri"/>
                <w:bCs/>
                <w:sz w:val="18"/>
                <w:szCs w:val="20"/>
              </w:rPr>
            </w:pPr>
            <w:r w:rsidRPr="007165D8">
              <w:rPr>
                <w:rFonts w:ascii="Calibri" w:hAnsi="Calibri"/>
                <w:bCs/>
                <w:sz w:val="18"/>
                <w:szCs w:val="20"/>
              </w:rPr>
              <w:t xml:space="preserve">Gen Ed </w:t>
            </w:r>
          </w:p>
          <w:p w14:paraId="25EBD8E1" w14:textId="77777777" w:rsidR="00E94445" w:rsidRPr="007165D8" w:rsidRDefault="00E94445" w:rsidP="006D2CC0">
            <w:pPr>
              <w:rPr>
                <w:rFonts w:ascii="Calibri" w:hAnsi="Calibri"/>
                <w:bCs/>
                <w:sz w:val="18"/>
                <w:szCs w:val="20"/>
              </w:rPr>
            </w:pPr>
            <w:r w:rsidRPr="007165D8">
              <w:rPr>
                <w:rFonts w:ascii="Calibri" w:hAnsi="Calibri"/>
                <w:bCs/>
                <w:sz w:val="18"/>
                <w:szCs w:val="20"/>
              </w:rPr>
              <w:t>Course</w:t>
            </w:r>
          </w:p>
          <w:p w14:paraId="63EBFEA3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7165D8">
              <w:rPr>
                <w:rFonts w:ascii="Calibri" w:hAnsi="Calibri"/>
                <w:bCs/>
                <w:sz w:val="18"/>
                <w:szCs w:val="20"/>
              </w:rPr>
              <w:t xml:space="preserve">3 </w:t>
            </w:r>
            <w:proofErr w:type="spellStart"/>
            <w:r w:rsidRPr="007165D8">
              <w:rPr>
                <w:rFonts w:ascii="Calibri" w:hAnsi="Calibri"/>
                <w:bCs/>
                <w:sz w:val="18"/>
                <w:szCs w:val="20"/>
              </w:rPr>
              <w:t>cr</w:t>
            </w:r>
            <w:proofErr w:type="spellEnd"/>
          </w:p>
        </w:tc>
      </w:tr>
      <w:tr w:rsidR="00E94445" w:rsidRPr="005F17D2" w14:paraId="14AD325E" w14:textId="77777777" w:rsidTr="006E6214">
        <w:tc>
          <w:tcPr>
            <w:tcW w:w="1260" w:type="dxa"/>
          </w:tcPr>
          <w:p w14:paraId="327DF20B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14:paraId="24BB4DF7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Gen Ed</w:t>
            </w:r>
          </w:p>
          <w:p w14:paraId="40AAB886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Soc. Sciences (1)</w:t>
            </w:r>
          </w:p>
          <w:p w14:paraId="7075C491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 xml:space="preserve">3 </w:t>
            </w:r>
            <w:proofErr w:type="spellStart"/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440" w:type="dxa"/>
          </w:tcPr>
          <w:p w14:paraId="7102F159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ENGL 150</w:t>
            </w:r>
          </w:p>
          <w:p w14:paraId="18F1DB25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Crit. Thinking</w:t>
            </w:r>
          </w:p>
          <w:p w14:paraId="1170DF01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3227E48F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ENGR 260</w:t>
            </w:r>
          </w:p>
          <w:p w14:paraId="3F780875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Thought to Thing</w:t>
            </w:r>
          </w:p>
          <w:p w14:paraId="7AE9476B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43782B50" w14:textId="77777777" w:rsidR="00E94445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ENGR 270</w:t>
            </w:r>
          </w:p>
          <w:p w14:paraId="74226BA2" w14:textId="77777777" w:rsidR="00E94445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How Things Work</w:t>
            </w:r>
          </w:p>
          <w:p w14:paraId="64BB1748" w14:textId="6788224E" w:rsidR="00E94445" w:rsidRPr="005F17D2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78790330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IND D 341</w:t>
            </w:r>
          </w:p>
          <w:p w14:paraId="557C4711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CAD for Ind. Des.</w:t>
            </w:r>
          </w:p>
          <w:p w14:paraId="1BBF301E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0353325E" w14:textId="77777777" w:rsidR="00A01140" w:rsidRPr="00F85DE9" w:rsidRDefault="00A01140" w:rsidP="00A0114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proofErr w:type="spellStart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Hist</w:t>
            </w:r>
            <w:proofErr w:type="spellEnd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 xml:space="preserve">, Theory, &amp; and </w:t>
            </w:r>
            <w:proofErr w:type="spellStart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Crit</w:t>
            </w:r>
            <w:proofErr w:type="spellEnd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 xml:space="preserve"> Course </w:t>
            </w:r>
          </w:p>
          <w:p w14:paraId="2DEC8E3F" w14:textId="29BFFB1E" w:rsidR="00E94445" w:rsidRPr="005F17D2" w:rsidRDefault="00A01140" w:rsidP="00A0114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6719D689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350" w:type="dxa"/>
          </w:tcPr>
          <w:p w14:paraId="654822D4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</w:tcPr>
          <w:p w14:paraId="1B6D0FC9" w14:textId="77777777" w:rsidR="00E94445" w:rsidRPr="005F17D2" w:rsidRDefault="00E94445" w:rsidP="006D2CC0">
            <w:pPr>
              <w:rPr>
                <w:rFonts w:ascii="Calibri" w:hAnsi="Calibri"/>
                <w:bCs/>
                <w:color w:val="FF0000"/>
                <w:sz w:val="18"/>
                <w:szCs w:val="20"/>
              </w:rPr>
            </w:pPr>
          </w:p>
        </w:tc>
        <w:tc>
          <w:tcPr>
            <w:tcW w:w="1170" w:type="dxa"/>
          </w:tcPr>
          <w:p w14:paraId="420353A8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</w:tr>
      <w:tr w:rsidR="00E94445" w:rsidRPr="005F17D2" w14:paraId="488F5B78" w14:textId="77777777" w:rsidTr="006E6214">
        <w:tc>
          <w:tcPr>
            <w:tcW w:w="1260" w:type="dxa"/>
          </w:tcPr>
          <w:p w14:paraId="53720DEC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598D0567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DSN S 110 or DSN S 115</w:t>
            </w:r>
          </w:p>
          <w:p w14:paraId="12152520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0.5-1.0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440" w:type="dxa"/>
          </w:tcPr>
          <w:p w14:paraId="503DF4E5" w14:textId="77777777" w:rsidR="00E94445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Gen Ed</w:t>
            </w:r>
          </w:p>
          <w:p w14:paraId="73E8DED6" w14:textId="77777777" w:rsidR="00E94445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Math Course </w:t>
            </w:r>
          </w:p>
          <w:p w14:paraId="47B9BC4A" w14:textId="77777777" w:rsidR="00E94445" w:rsidRPr="00D10DFD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3B794929" w14:textId="00B1210B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INDD 251</w:t>
            </w:r>
          </w:p>
          <w:p w14:paraId="36F88169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Human Factors</w:t>
            </w:r>
          </w:p>
          <w:p w14:paraId="768978FA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38B4DA87" w14:textId="77777777" w:rsidR="00E94445" w:rsidRPr="00F85DE9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IND D 334</w:t>
            </w:r>
          </w:p>
          <w:p w14:paraId="0D304217" w14:textId="77777777" w:rsidR="00E94445" w:rsidRPr="00F85DE9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Materials &amp; Proc.</w:t>
            </w:r>
          </w:p>
          <w:p w14:paraId="26442A7D" w14:textId="0F64260E" w:rsidR="00E94445" w:rsidRPr="00F85DE9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201EB3BC" w14:textId="77777777" w:rsidR="00E94445" w:rsidRPr="00F85DE9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bCs/>
                <w:color w:val="000000"/>
                <w:sz w:val="18"/>
                <w:szCs w:val="20"/>
              </w:rPr>
              <w:t>Communications</w:t>
            </w:r>
          </w:p>
          <w:p w14:paraId="54E20139" w14:textId="77777777" w:rsidR="00E94445" w:rsidRPr="00F85DE9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bCs/>
                <w:color w:val="000000"/>
                <w:sz w:val="18"/>
                <w:szCs w:val="20"/>
              </w:rPr>
              <w:t>Elective</w:t>
            </w:r>
          </w:p>
          <w:p w14:paraId="7D55BDF2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F85DE9">
              <w:rPr>
                <w:rFonts w:ascii="Calibri" w:hAnsi="Calibri"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4EA12899" w14:textId="77777777" w:rsidR="00A01140" w:rsidRPr="00F85DE9" w:rsidRDefault="00A01140" w:rsidP="00A0114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IND D 388</w:t>
            </w:r>
          </w:p>
          <w:p w14:paraId="179F521F" w14:textId="77777777" w:rsidR="00A01140" w:rsidRPr="00F85DE9" w:rsidRDefault="00A01140" w:rsidP="00A0114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Ind. Des. History II</w:t>
            </w:r>
          </w:p>
          <w:p w14:paraId="044E0533" w14:textId="561E2F40" w:rsidR="00E94445" w:rsidRPr="00F85DE9" w:rsidRDefault="00A01140" w:rsidP="00A0114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402A1958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</w:tcPr>
          <w:p w14:paraId="2A1B1811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</w:tcPr>
          <w:p w14:paraId="6C770882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</w:tcPr>
          <w:p w14:paraId="2D8E563E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</w:tr>
      <w:tr w:rsidR="00E94445" w:rsidRPr="005F17D2" w14:paraId="562D0BCF" w14:textId="77777777" w:rsidTr="006E6214">
        <w:trPr>
          <w:trHeight w:val="710"/>
        </w:trPr>
        <w:tc>
          <w:tcPr>
            <w:tcW w:w="1260" w:type="dxa"/>
          </w:tcPr>
          <w:p w14:paraId="3EB4E75B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</w:tcPr>
          <w:p w14:paraId="3D1C62F4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Gen Ed</w:t>
            </w:r>
          </w:p>
          <w:p w14:paraId="050CFCC4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Humanities (1)</w:t>
            </w:r>
          </w:p>
          <w:p w14:paraId="5E49A1AD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 xml:space="preserve">3 </w:t>
            </w:r>
            <w:proofErr w:type="spellStart"/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440" w:type="dxa"/>
          </w:tcPr>
          <w:p w14:paraId="49CC45B6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 xml:space="preserve">Gen Ed </w:t>
            </w:r>
          </w:p>
          <w:p w14:paraId="3C9B251E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Humanities (2)</w:t>
            </w:r>
          </w:p>
          <w:p w14:paraId="26EBCD1C" w14:textId="77777777" w:rsidR="00E94445" w:rsidRPr="003440B4" w:rsidRDefault="00E94445" w:rsidP="006D2CC0">
            <w:pPr>
              <w:rPr>
                <w:rFonts w:ascii="Calibri" w:hAnsi="Calibri"/>
                <w:color w:val="7030A0"/>
                <w:sz w:val="18"/>
                <w:szCs w:val="20"/>
              </w:rPr>
            </w:pPr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 xml:space="preserve">3 </w:t>
            </w:r>
            <w:proofErr w:type="spellStart"/>
            <w:r w:rsidRPr="003440B4">
              <w:rPr>
                <w:rFonts w:ascii="Calibri" w:hAnsi="Calibri"/>
                <w:color w:val="7030A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01A8740B" w14:textId="77777777" w:rsidR="00624D6D" w:rsidRPr="00624D6D" w:rsidRDefault="00624D6D" w:rsidP="00624D6D">
            <w:pPr>
              <w:rPr>
                <w:rFonts w:ascii="Calibri" w:hAnsi="Calibri"/>
                <w:color w:val="000000"/>
                <w:sz w:val="18"/>
                <w:szCs w:val="20"/>
                <w:highlight w:val="yellow"/>
              </w:rPr>
            </w:pPr>
            <w:r w:rsidRPr="00624D6D">
              <w:rPr>
                <w:rFonts w:ascii="Calibri" w:hAnsi="Calibri"/>
                <w:color w:val="000000"/>
                <w:sz w:val="18"/>
                <w:szCs w:val="20"/>
                <w:highlight w:val="yellow"/>
              </w:rPr>
              <w:t>ENGL 250</w:t>
            </w:r>
          </w:p>
          <w:p w14:paraId="36787442" w14:textId="77777777" w:rsidR="00624D6D" w:rsidRPr="00624D6D" w:rsidRDefault="00624D6D" w:rsidP="00624D6D">
            <w:pPr>
              <w:rPr>
                <w:rFonts w:ascii="Calibri" w:hAnsi="Calibri"/>
                <w:color w:val="000000"/>
                <w:sz w:val="18"/>
                <w:szCs w:val="20"/>
                <w:highlight w:val="yellow"/>
              </w:rPr>
            </w:pPr>
            <w:r w:rsidRPr="00624D6D">
              <w:rPr>
                <w:rFonts w:ascii="Calibri" w:hAnsi="Calibri"/>
                <w:color w:val="000000"/>
                <w:sz w:val="18"/>
                <w:szCs w:val="20"/>
                <w:highlight w:val="yellow"/>
              </w:rPr>
              <w:t xml:space="preserve">WOVE </w:t>
            </w:r>
          </w:p>
          <w:p w14:paraId="0594ED6C" w14:textId="4610CC89" w:rsidR="00E94445" w:rsidRPr="00F85DE9" w:rsidRDefault="00624D6D" w:rsidP="00624D6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624D6D">
              <w:rPr>
                <w:rFonts w:ascii="Calibri" w:hAnsi="Calibri"/>
                <w:color w:val="000000"/>
                <w:sz w:val="18"/>
                <w:szCs w:val="20"/>
                <w:highlight w:val="yellow"/>
              </w:rPr>
              <w:t xml:space="preserve">3 </w:t>
            </w:r>
            <w:proofErr w:type="spellStart"/>
            <w:r w:rsidRPr="00624D6D">
              <w:rPr>
                <w:rFonts w:ascii="Calibri" w:hAnsi="Calibri"/>
                <w:color w:val="000000"/>
                <w:sz w:val="18"/>
                <w:szCs w:val="20"/>
                <w:highlight w:val="yellow"/>
              </w:rPr>
              <w:t>cr</w:t>
            </w:r>
            <w:proofErr w:type="spellEnd"/>
          </w:p>
        </w:tc>
        <w:tc>
          <w:tcPr>
            <w:tcW w:w="1530" w:type="dxa"/>
          </w:tcPr>
          <w:p w14:paraId="1A9A12A8" w14:textId="7D1C1093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</w:tcPr>
          <w:p w14:paraId="0AC5E926" w14:textId="77777777" w:rsidR="00E94445" w:rsidRPr="00F85DE9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IND D 387</w:t>
            </w:r>
          </w:p>
          <w:p w14:paraId="658DFF30" w14:textId="77777777" w:rsidR="00E94445" w:rsidRPr="00F85DE9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Ind. Des. History I</w:t>
            </w:r>
          </w:p>
          <w:p w14:paraId="28958131" w14:textId="5421352D" w:rsidR="00E94445" w:rsidRPr="00F85DE9" w:rsidRDefault="00E94445" w:rsidP="006E6214">
            <w:pPr>
              <w:rPr>
                <w:rFonts w:ascii="Calibri" w:hAnsi="Calibri"/>
                <w:color w:val="00B0F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620" w:type="dxa"/>
          </w:tcPr>
          <w:p w14:paraId="0A89FF5C" w14:textId="6E305105" w:rsidR="00E94445" w:rsidRPr="00F85DE9" w:rsidRDefault="00E94445" w:rsidP="00E94445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</w:tcPr>
          <w:p w14:paraId="6B1615A1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</w:tcPr>
          <w:p w14:paraId="4948BDF2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</w:tcPr>
          <w:p w14:paraId="06ABBB8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</w:tcPr>
          <w:p w14:paraId="05457F30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</w:tr>
      <w:tr w:rsidR="00E94445" w:rsidRPr="005F17D2" w14:paraId="174BE520" w14:textId="77777777" w:rsidTr="006E6214">
        <w:tc>
          <w:tcPr>
            <w:tcW w:w="1260" w:type="dxa"/>
          </w:tcPr>
          <w:p w14:paraId="192AE6F5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</w:tcPr>
          <w:p w14:paraId="1DEB07EB" w14:textId="77777777" w:rsidR="00E94445" w:rsidRPr="0052727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27279">
              <w:rPr>
                <w:rFonts w:ascii="Calibri" w:hAnsi="Calibri"/>
                <w:color w:val="000000"/>
                <w:sz w:val="18"/>
                <w:szCs w:val="20"/>
              </w:rPr>
              <w:t>Gen Ed</w:t>
            </w:r>
          </w:p>
          <w:p w14:paraId="5C9B7DB6" w14:textId="77777777" w:rsidR="00E94445" w:rsidRPr="0052727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PHYS 101</w:t>
            </w:r>
          </w:p>
          <w:p w14:paraId="5432A9EC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27279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527279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440" w:type="dxa"/>
          </w:tcPr>
          <w:p w14:paraId="36ADB7C6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LIB 160</w:t>
            </w:r>
          </w:p>
          <w:p w14:paraId="416FF621" w14:textId="77777777" w:rsidR="00E94445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Info. Lit.</w:t>
            </w:r>
          </w:p>
          <w:p w14:paraId="7F422999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530" w:type="dxa"/>
          </w:tcPr>
          <w:p w14:paraId="2842DC14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</w:tcPr>
          <w:p w14:paraId="2801AABB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</w:tcPr>
          <w:p w14:paraId="62FF9C00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</w:tcPr>
          <w:p w14:paraId="0310A490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</w:tcPr>
          <w:p w14:paraId="3085E5C1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</w:tcPr>
          <w:p w14:paraId="1BCBF4DC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</w:tcPr>
          <w:p w14:paraId="7A7D5AEF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</w:tcPr>
          <w:p w14:paraId="361679D0" w14:textId="77777777" w:rsidR="00E94445" w:rsidRPr="005F17D2" w:rsidRDefault="00E94445" w:rsidP="006D2CC0">
            <w:pPr>
              <w:rPr>
                <w:rFonts w:ascii="Calibri" w:hAnsi="Calibri"/>
                <w:bCs/>
                <w:color w:val="339966"/>
                <w:sz w:val="18"/>
                <w:szCs w:val="20"/>
              </w:rPr>
            </w:pPr>
          </w:p>
        </w:tc>
      </w:tr>
      <w:tr w:rsidR="00E94445" w:rsidRPr="005F17D2" w14:paraId="71E2FF8B" w14:textId="77777777" w:rsidTr="006E6214">
        <w:tc>
          <w:tcPr>
            <w:tcW w:w="1260" w:type="dxa"/>
          </w:tcPr>
          <w:p w14:paraId="55A1B7D1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bCs/>
                <w:color w:val="000000"/>
                <w:sz w:val="18"/>
                <w:szCs w:val="20"/>
              </w:rPr>
              <w:t>MBA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         </w:t>
            </w:r>
          </w:p>
          <w:p w14:paraId="3815B9CC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48 credits</w:t>
            </w:r>
          </w:p>
        </w:tc>
        <w:tc>
          <w:tcPr>
            <w:tcW w:w="1440" w:type="dxa"/>
          </w:tcPr>
          <w:p w14:paraId="34859E07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</w:tcPr>
          <w:p w14:paraId="050C40FF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</w:tcPr>
          <w:p w14:paraId="422630EE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</w:tcPr>
          <w:p w14:paraId="4E300070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</w:tcPr>
          <w:p w14:paraId="228DAAB2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</w:tcPr>
          <w:p w14:paraId="2FDA389F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</w:tcPr>
          <w:p w14:paraId="61BAE9F3" w14:textId="77777777" w:rsidR="00E94445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BUSAD 502 </w:t>
            </w:r>
          </w:p>
          <w:p w14:paraId="5AAE0656" w14:textId="43C98B6A" w:rsidR="00E94445" w:rsidRDefault="006E6214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Quant</w:t>
            </w:r>
            <w:r w:rsidR="00E94445"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E94445">
              <w:rPr>
                <w:rFonts w:ascii="Calibri" w:hAnsi="Calibri"/>
                <w:bCs/>
                <w:color w:val="000000"/>
                <w:sz w:val="18"/>
                <w:szCs w:val="20"/>
              </w:rPr>
              <w:t>Analy</w:t>
            </w:r>
            <w:proofErr w:type="spellEnd"/>
            <w:r w:rsidR="00E94445">
              <w:rPr>
                <w:rFonts w:ascii="Calibri" w:hAnsi="Calibri"/>
                <w:bCs/>
                <w:color w:val="000000"/>
                <w:sz w:val="18"/>
                <w:szCs w:val="20"/>
              </w:rPr>
              <w:t>.</w:t>
            </w:r>
          </w:p>
          <w:p w14:paraId="61360322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70230CC9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FIN</w:t>
            </w:r>
            <w:r w:rsidRPr="005F17D2"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 501    </w:t>
            </w:r>
          </w:p>
          <w:p w14:paraId="0BAE684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Finance </w:t>
            </w:r>
          </w:p>
          <w:p w14:paraId="3CE2CC40" w14:textId="77777777" w:rsidR="00E94445" w:rsidRPr="005F17D2" w:rsidRDefault="00E94445" w:rsidP="006D2CC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3 </w:t>
            </w:r>
            <w:proofErr w:type="spellStart"/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63C27B08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MGMT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503</w:t>
            </w:r>
          </w:p>
          <w:p w14:paraId="36F6BC32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Bus &amp;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Society</w:t>
            </w:r>
          </w:p>
          <w:p w14:paraId="329E9F49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0A517430" w14:textId="77777777" w:rsidR="00E94445" w:rsidRPr="005F17D2" w:rsidRDefault="00E94445" w:rsidP="006D2CC0">
            <w:pPr>
              <w:rPr>
                <w:rFonts w:ascii="Calibri" w:hAnsi="Calibri"/>
                <w:color w:val="339966"/>
                <w:sz w:val="18"/>
                <w:szCs w:val="20"/>
              </w:rPr>
            </w:pPr>
            <w:r w:rsidRPr="005F17D2">
              <w:rPr>
                <w:rFonts w:ascii="Calibri" w:hAnsi="Calibri"/>
                <w:bCs/>
                <w:color w:val="339966"/>
                <w:sz w:val="18"/>
                <w:szCs w:val="20"/>
              </w:rPr>
              <w:t>MBA                      Elective</w:t>
            </w:r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 xml:space="preserve">                                      3 </w:t>
            </w:r>
            <w:proofErr w:type="spellStart"/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>cr</w:t>
            </w:r>
            <w:proofErr w:type="spellEnd"/>
          </w:p>
        </w:tc>
      </w:tr>
      <w:tr w:rsidR="00E94445" w:rsidRPr="005F17D2" w14:paraId="69ABD511" w14:textId="77777777" w:rsidTr="006E6214">
        <w:tc>
          <w:tcPr>
            <w:tcW w:w="1260" w:type="dxa"/>
          </w:tcPr>
          <w:p w14:paraId="2C727AD9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3EDF9A58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2330EEB3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2741FC81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2980B289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494E0B29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520EF21E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</w:tcPr>
          <w:p w14:paraId="226B5B04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ACCT</w:t>
            </w:r>
            <w:r w:rsidRPr="005F17D2"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 501              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Accounting          3 </w:t>
            </w:r>
            <w:proofErr w:type="spellStart"/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0B8F746F" w14:textId="77777777" w:rsidR="00E94445" w:rsidRPr="000D2512" w:rsidRDefault="00E94445" w:rsidP="006D2CC0">
            <w:pPr>
              <w:rPr>
                <w:rFonts w:ascii="Calibri" w:hAnsi="Calibri"/>
                <w:color w:val="0070C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70C0"/>
                <w:sz w:val="18"/>
                <w:szCs w:val="20"/>
              </w:rPr>
              <w:t>MKT</w:t>
            </w:r>
            <w:r w:rsidRPr="000D2512">
              <w:rPr>
                <w:rFonts w:ascii="Calibri" w:hAnsi="Calibri"/>
                <w:bCs/>
                <w:color w:val="0070C0"/>
                <w:sz w:val="18"/>
                <w:szCs w:val="20"/>
              </w:rPr>
              <w:t xml:space="preserve"> 501</w:t>
            </w:r>
            <w:r w:rsidRPr="000D2512">
              <w:rPr>
                <w:rFonts w:ascii="Calibri" w:hAnsi="Calibri"/>
                <w:color w:val="0070C0"/>
                <w:sz w:val="18"/>
                <w:szCs w:val="20"/>
              </w:rPr>
              <w:t xml:space="preserve">                    Marketing  </w:t>
            </w:r>
          </w:p>
          <w:p w14:paraId="197280D9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0D2512">
              <w:rPr>
                <w:rFonts w:ascii="Calibri" w:hAnsi="Calibri"/>
                <w:color w:val="0070C0"/>
                <w:sz w:val="18"/>
                <w:szCs w:val="20"/>
              </w:rPr>
              <w:t xml:space="preserve">3 </w:t>
            </w:r>
            <w:proofErr w:type="spellStart"/>
            <w:r w:rsidRPr="000D2512">
              <w:rPr>
                <w:rFonts w:ascii="Calibri" w:hAnsi="Calibri"/>
                <w:color w:val="0070C0"/>
                <w:sz w:val="18"/>
                <w:szCs w:val="20"/>
              </w:rPr>
              <w:t>cr</w:t>
            </w:r>
            <w:proofErr w:type="spellEnd"/>
            <w:r>
              <w:rPr>
                <w:rFonts w:ascii="Calibri" w:hAnsi="Calibri"/>
                <w:color w:val="0070C0"/>
                <w:sz w:val="18"/>
                <w:szCs w:val="20"/>
              </w:rPr>
              <w:t xml:space="preserve"> (Gen Ed)</w:t>
            </w:r>
          </w:p>
        </w:tc>
        <w:tc>
          <w:tcPr>
            <w:tcW w:w="1350" w:type="dxa"/>
          </w:tcPr>
          <w:p w14:paraId="58C5B2FD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MGMT 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504</w:t>
            </w:r>
          </w:p>
          <w:p w14:paraId="3370698E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Strategy</w:t>
            </w:r>
          </w:p>
          <w:p w14:paraId="7A8E37A9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3CFA4EBF" w14:textId="77777777" w:rsidR="00E94445" w:rsidRPr="005F17D2" w:rsidRDefault="00E94445" w:rsidP="006D2CC0">
            <w:pPr>
              <w:rPr>
                <w:rFonts w:ascii="Calibri" w:hAnsi="Calibri"/>
                <w:color w:val="339966"/>
                <w:sz w:val="18"/>
                <w:szCs w:val="20"/>
              </w:rPr>
            </w:pPr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> </w:t>
            </w:r>
            <w:r w:rsidRPr="005F17D2">
              <w:rPr>
                <w:rFonts w:ascii="Calibri" w:hAnsi="Calibri"/>
                <w:bCs/>
                <w:color w:val="339966"/>
                <w:sz w:val="18"/>
                <w:szCs w:val="20"/>
              </w:rPr>
              <w:t xml:space="preserve">MBA                      Elective                                      </w:t>
            </w:r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 xml:space="preserve">3 </w:t>
            </w:r>
            <w:proofErr w:type="spellStart"/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>cr</w:t>
            </w:r>
            <w:proofErr w:type="spellEnd"/>
          </w:p>
        </w:tc>
      </w:tr>
      <w:tr w:rsidR="00E94445" w:rsidRPr="005F17D2" w14:paraId="55AA1D57" w14:textId="77777777" w:rsidTr="006E6214">
        <w:tc>
          <w:tcPr>
            <w:tcW w:w="1260" w:type="dxa"/>
          </w:tcPr>
          <w:p w14:paraId="0019EBA9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7D7256E2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267C078D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7F3A7F9D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023EB09C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3A0A0CD7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2E9B687A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</w:tcPr>
          <w:p w14:paraId="1B03EF08" w14:textId="77777777" w:rsidR="00E94445" w:rsidRPr="00C52F10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 w:rsidRPr="00C52F10">
              <w:rPr>
                <w:rFonts w:ascii="Calibri" w:hAnsi="Calibri"/>
                <w:bCs/>
                <w:sz w:val="18"/>
                <w:szCs w:val="20"/>
              </w:rPr>
              <w:t xml:space="preserve">ECON 532 </w:t>
            </w:r>
            <w:r w:rsidRPr="00C52F10">
              <w:rPr>
                <w:rFonts w:ascii="Calibri" w:hAnsi="Calibri"/>
                <w:sz w:val="18"/>
                <w:szCs w:val="20"/>
              </w:rPr>
              <w:t xml:space="preserve">              Economics</w:t>
            </w:r>
          </w:p>
          <w:p w14:paraId="00F5D02A" w14:textId="77777777" w:rsidR="00E94445" w:rsidRPr="005F17D2" w:rsidRDefault="00E94445" w:rsidP="006D2CC0">
            <w:pPr>
              <w:rPr>
                <w:rFonts w:ascii="Calibri" w:hAnsi="Calibri"/>
                <w:color w:val="FF0000"/>
                <w:sz w:val="18"/>
                <w:szCs w:val="20"/>
              </w:rPr>
            </w:pPr>
            <w:r w:rsidRPr="00C52F10">
              <w:rPr>
                <w:rFonts w:ascii="Calibri" w:hAnsi="Calibri"/>
                <w:sz w:val="18"/>
                <w:szCs w:val="20"/>
              </w:rPr>
              <w:t xml:space="preserve">3 </w:t>
            </w:r>
            <w:proofErr w:type="spellStart"/>
            <w:r w:rsidRPr="00C52F10">
              <w:rPr>
                <w:rFonts w:ascii="Calibri" w:hAnsi="Calibri"/>
                <w:sz w:val="18"/>
                <w:szCs w:val="20"/>
              </w:rPr>
              <w:t>cr</w:t>
            </w:r>
            <w:proofErr w:type="spellEnd"/>
            <w:r w:rsidRPr="00C52F10">
              <w:rPr>
                <w:rFonts w:ascii="Calibri" w:hAnsi="Calibri"/>
                <w:sz w:val="18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713F8EF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bCs/>
                <w:color w:val="000000"/>
                <w:sz w:val="18"/>
                <w:szCs w:val="20"/>
              </w:rPr>
              <w:t>SCM 501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                 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Supply Chain</w:t>
            </w:r>
          </w:p>
          <w:p w14:paraId="2E5C339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3 </w:t>
            </w:r>
            <w:proofErr w:type="spellStart"/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2233B3C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bCs/>
                <w:color w:val="339966"/>
                <w:sz w:val="18"/>
                <w:szCs w:val="20"/>
              </w:rPr>
              <w:t xml:space="preserve">MBA                      Elective                                      </w:t>
            </w:r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 xml:space="preserve">3 </w:t>
            </w:r>
            <w:proofErr w:type="spellStart"/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348461D6" w14:textId="77777777" w:rsidR="00E94445" w:rsidRPr="005F17D2" w:rsidRDefault="00E94445" w:rsidP="006D2CC0">
            <w:pPr>
              <w:rPr>
                <w:rFonts w:ascii="Calibri" w:hAnsi="Calibri"/>
                <w:color w:val="339966"/>
                <w:sz w:val="18"/>
                <w:szCs w:val="20"/>
              </w:rPr>
            </w:pPr>
          </w:p>
        </w:tc>
      </w:tr>
      <w:tr w:rsidR="00E94445" w:rsidRPr="005F17D2" w14:paraId="437F8DE4" w14:textId="77777777" w:rsidTr="006E6214">
        <w:tc>
          <w:tcPr>
            <w:tcW w:w="1260" w:type="dxa"/>
          </w:tcPr>
          <w:p w14:paraId="7A348132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4B4D5F43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724C702B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797811DC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0E522906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00FC87A7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72ECB52E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</w:tcPr>
          <w:p w14:paraId="7DEFA9A8" w14:textId="26328320" w:rsidR="00E94445" w:rsidRPr="005F17D2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 w:rsidRPr="00C52F10">
              <w:rPr>
                <w:rFonts w:ascii="Calibri" w:hAnsi="Calibri"/>
                <w:bCs/>
                <w:color w:val="0070C0"/>
                <w:sz w:val="18"/>
                <w:szCs w:val="20"/>
              </w:rPr>
              <w:t>MGMT 502</w:t>
            </w:r>
            <w:r w:rsidR="006E6214">
              <w:rPr>
                <w:rFonts w:ascii="Calibri" w:hAnsi="Calibri"/>
                <w:color w:val="0070C0"/>
                <w:sz w:val="18"/>
                <w:szCs w:val="20"/>
              </w:rPr>
              <w:t xml:space="preserve">                    Org </w:t>
            </w:r>
            <w:proofErr w:type="spellStart"/>
            <w:r w:rsidR="006E6214">
              <w:rPr>
                <w:rFonts w:ascii="Calibri" w:hAnsi="Calibri"/>
                <w:color w:val="0070C0"/>
                <w:sz w:val="18"/>
                <w:szCs w:val="20"/>
              </w:rPr>
              <w:t>Behavio</w:t>
            </w:r>
            <w:proofErr w:type="spellEnd"/>
            <w:r w:rsidRPr="00C52F10">
              <w:rPr>
                <w:rFonts w:ascii="Calibri" w:hAnsi="Calibri"/>
                <w:color w:val="0070C0"/>
                <w:sz w:val="18"/>
                <w:szCs w:val="20"/>
              </w:rPr>
              <w:t xml:space="preserve">                 3 </w:t>
            </w:r>
            <w:proofErr w:type="spellStart"/>
            <w:r w:rsidRPr="00C52F10">
              <w:rPr>
                <w:rFonts w:ascii="Calibri" w:hAnsi="Calibri"/>
                <w:color w:val="0070C0"/>
                <w:sz w:val="18"/>
                <w:szCs w:val="20"/>
              </w:rPr>
              <w:t>cr</w:t>
            </w:r>
            <w:proofErr w:type="spellEnd"/>
            <w:r w:rsidRPr="00C52F10">
              <w:rPr>
                <w:rFonts w:ascii="Calibri" w:hAnsi="Calibri"/>
                <w:color w:val="0070C0"/>
                <w:sz w:val="18"/>
                <w:szCs w:val="20"/>
              </w:rPr>
              <w:t xml:space="preserve"> (Gen Ed)</w:t>
            </w:r>
          </w:p>
        </w:tc>
        <w:tc>
          <w:tcPr>
            <w:tcW w:w="1350" w:type="dxa"/>
          </w:tcPr>
          <w:p w14:paraId="6E4C98D3" w14:textId="77777777" w:rsidR="00E94445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 w:rsidRPr="00393B37">
              <w:rPr>
                <w:rFonts w:ascii="Calibri" w:hAnsi="Calibri"/>
                <w:bCs/>
                <w:sz w:val="18"/>
                <w:szCs w:val="20"/>
              </w:rPr>
              <w:t>MIS 501</w:t>
            </w:r>
            <w:r w:rsidRPr="00393B37">
              <w:rPr>
                <w:rFonts w:ascii="Calibri" w:hAnsi="Calibri"/>
                <w:sz w:val="18"/>
                <w:szCs w:val="20"/>
              </w:rPr>
              <w:t xml:space="preserve">              </w:t>
            </w:r>
          </w:p>
          <w:p w14:paraId="0B8FCE2B" w14:textId="77777777" w:rsidR="00E94445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Info. Systems</w:t>
            </w:r>
          </w:p>
          <w:p w14:paraId="26E4F04F" w14:textId="77777777" w:rsidR="00E94445" w:rsidRPr="00C52F10" w:rsidRDefault="00E94445" w:rsidP="006D2C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3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37E3D261" w14:textId="77777777" w:rsidR="00E94445" w:rsidRPr="00923B0F" w:rsidRDefault="00E94445" w:rsidP="006D2CC0">
            <w:pPr>
              <w:rPr>
                <w:rFonts w:ascii="Calibri" w:hAnsi="Calibri"/>
                <w:color w:val="00B050"/>
                <w:sz w:val="18"/>
                <w:szCs w:val="20"/>
              </w:rPr>
            </w:pPr>
            <w:r w:rsidRPr="005F17D2">
              <w:rPr>
                <w:rFonts w:ascii="Calibri" w:hAnsi="Calibri"/>
                <w:bCs/>
                <w:color w:val="339966"/>
                <w:sz w:val="18"/>
                <w:szCs w:val="20"/>
              </w:rPr>
              <w:t xml:space="preserve">MBA                      Elective                                      </w:t>
            </w:r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 xml:space="preserve">3 </w:t>
            </w:r>
            <w:proofErr w:type="spellStart"/>
            <w:r w:rsidRPr="005F17D2">
              <w:rPr>
                <w:rFonts w:ascii="Calibri" w:hAnsi="Calibri"/>
                <w:color w:val="339966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170" w:type="dxa"/>
          </w:tcPr>
          <w:p w14:paraId="3A0A983F" w14:textId="77777777" w:rsidR="00E94445" w:rsidRPr="005F17D2" w:rsidRDefault="00E94445" w:rsidP="006D2CC0">
            <w:pPr>
              <w:rPr>
                <w:rFonts w:ascii="Calibri" w:hAnsi="Calibri"/>
                <w:bCs/>
                <w:color w:val="339966"/>
                <w:sz w:val="18"/>
                <w:szCs w:val="20"/>
              </w:rPr>
            </w:pPr>
          </w:p>
        </w:tc>
      </w:tr>
      <w:tr w:rsidR="00E94445" w:rsidRPr="005F17D2" w14:paraId="05FA9A08" w14:textId="77777777" w:rsidTr="006E6214">
        <w:tc>
          <w:tcPr>
            <w:tcW w:w="1260" w:type="dxa"/>
          </w:tcPr>
          <w:p w14:paraId="0F7337FA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5237249F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</w:tcPr>
          <w:p w14:paraId="2884C772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08E43889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</w:tcPr>
          <w:p w14:paraId="36598443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2333C36D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</w:tcPr>
          <w:p w14:paraId="13DCF236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</w:tcPr>
          <w:p w14:paraId="1E44AB48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BUSAD </w:t>
            </w:r>
            <w:r w:rsidRPr="005F17D2">
              <w:rPr>
                <w:rFonts w:ascii="Calibri" w:hAnsi="Calibri"/>
                <w:bCs/>
                <w:color w:val="000000"/>
                <w:sz w:val="18"/>
                <w:szCs w:val="20"/>
              </w:rPr>
              <w:t>592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             Prof. Skills I                R </w:t>
            </w:r>
            <w:proofErr w:type="spellStart"/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4B6B9C55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BUSAD</w:t>
            </w:r>
            <w:r w:rsidRPr="005F17D2"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 594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 xml:space="preserve">              Prof. Skills II                R </w:t>
            </w:r>
            <w:proofErr w:type="spellStart"/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350" w:type="dxa"/>
          </w:tcPr>
          <w:p w14:paraId="7A59450A" w14:textId="77777777" w:rsidR="00E94445" w:rsidRPr="005F17D2" w:rsidRDefault="00E94445" w:rsidP="006D2CC0">
            <w:pPr>
              <w:rPr>
                <w:rFonts w:ascii="Calibri" w:hAnsi="Calibri"/>
                <w:bCs/>
                <w:color w:val="339966"/>
                <w:sz w:val="18"/>
                <w:szCs w:val="20"/>
              </w:rPr>
            </w:pPr>
          </w:p>
        </w:tc>
        <w:tc>
          <w:tcPr>
            <w:tcW w:w="1170" w:type="dxa"/>
          </w:tcPr>
          <w:p w14:paraId="4DBA7A82" w14:textId="77777777" w:rsidR="00E94445" w:rsidRPr="005F17D2" w:rsidRDefault="00E94445" w:rsidP="006D2CC0">
            <w:pPr>
              <w:rPr>
                <w:rFonts w:ascii="Calibri" w:hAnsi="Calibri"/>
                <w:bCs/>
                <w:color w:val="339966"/>
                <w:sz w:val="18"/>
                <w:szCs w:val="20"/>
              </w:rPr>
            </w:pPr>
          </w:p>
        </w:tc>
      </w:tr>
      <w:tr w:rsidR="00E94445" w:rsidRPr="005F17D2" w14:paraId="625876E6" w14:textId="77777777" w:rsidTr="006E6214">
        <w:tc>
          <w:tcPr>
            <w:tcW w:w="1260" w:type="dxa"/>
            <w:vAlign w:val="bottom"/>
          </w:tcPr>
          <w:p w14:paraId="79F3DF59" w14:textId="77777777" w:rsidR="00E94445" w:rsidRPr="005F17D2" w:rsidRDefault="00E94445" w:rsidP="006D2CC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BID 132.5 </w:t>
            </w:r>
            <w:proofErr w:type="spellStart"/>
            <w:r w:rsidRPr="005F17D2">
              <w:rPr>
                <w:rFonts w:ascii="Calibri" w:hAnsi="Calibr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440" w:type="dxa"/>
            <w:vAlign w:val="bottom"/>
          </w:tcPr>
          <w:p w14:paraId="1BCC4D40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16.5/16.5</w:t>
            </w:r>
          </w:p>
        </w:tc>
        <w:tc>
          <w:tcPr>
            <w:tcW w:w="1440" w:type="dxa"/>
            <w:vAlign w:val="bottom"/>
          </w:tcPr>
          <w:p w14:paraId="07BC43BB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7/33.5</w:t>
            </w:r>
          </w:p>
        </w:tc>
        <w:tc>
          <w:tcPr>
            <w:tcW w:w="1530" w:type="dxa"/>
            <w:vAlign w:val="bottom"/>
          </w:tcPr>
          <w:p w14:paraId="5C7F083E" w14:textId="52A0B68D" w:rsidR="00E94445" w:rsidRPr="00A01140" w:rsidRDefault="00624D6D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A01140">
              <w:rPr>
                <w:rFonts w:ascii="Calibri" w:hAnsi="Calibri"/>
                <w:color w:val="000000"/>
                <w:sz w:val="18"/>
                <w:szCs w:val="20"/>
              </w:rPr>
              <w:t>18/51</w:t>
            </w:r>
            <w:r w:rsidR="00E94445" w:rsidRPr="00A01140">
              <w:rPr>
                <w:rFonts w:ascii="Calibri" w:hAnsi="Calibri"/>
                <w:color w:val="000000"/>
                <w:sz w:val="18"/>
                <w:szCs w:val="20"/>
              </w:rPr>
              <w:t>.5</w:t>
            </w:r>
          </w:p>
        </w:tc>
        <w:tc>
          <w:tcPr>
            <w:tcW w:w="1530" w:type="dxa"/>
            <w:vAlign w:val="bottom"/>
          </w:tcPr>
          <w:p w14:paraId="106C0BEB" w14:textId="516FF568" w:rsidR="00E94445" w:rsidRPr="00A01140" w:rsidRDefault="00624D6D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A01140">
              <w:rPr>
                <w:rFonts w:ascii="Calibri" w:hAnsi="Calibri"/>
                <w:color w:val="000000"/>
                <w:sz w:val="18"/>
                <w:szCs w:val="20"/>
              </w:rPr>
              <w:t>15/66</w:t>
            </w:r>
            <w:r w:rsidR="00E94445" w:rsidRPr="00A01140">
              <w:rPr>
                <w:rFonts w:ascii="Calibri" w:hAnsi="Calibri"/>
                <w:color w:val="000000"/>
                <w:sz w:val="18"/>
                <w:szCs w:val="20"/>
              </w:rPr>
              <w:t>.5</w:t>
            </w:r>
          </w:p>
        </w:tc>
        <w:tc>
          <w:tcPr>
            <w:tcW w:w="1620" w:type="dxa"/>
            <w:vAlign w:val="bottom"/>
          </w:tcPr>
          <w:p w14:paraId="1C11DE3C" w14:textId="130B7ACC" w:rsidR="00E94445" w:rsidRPr="00A01140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A01140">
              <w:rPr>
                <w:rFonts w:ascii="Calibri" w:hAnsi="Calibri"/>
                <w:color w:val="000000"/>
                <w:sz w:val="18"/>
                <w:szCs w:val="20"/>
              </w:rPr>
              <w:t>18</w:t>
            </w:r>
            <w:r w:rsidR="00624D6D" w:rsidRPr="00A01140">
              <w:rPr>
                <w:rFonts w:ascii="Calibri" w:hAnsi="Calibri"/>
                <w:color w:val="000000"/>
                <w:sz w:val="18"/>
                <w:szCs w:val="20"/>
              </w:rPr>
              <w:t>/84</w:t>
            </w:r>
            <w:r w:rsidRPr="00A01140">
              <w:rPr>
                <w:rFonts w:ascii="Calibri" w:hAnsi="Calibri"/>
                <w:color w:val="000000"/>
                <w:sz w:val="18"/>
                <w:szCs w:val="20"/>
              </w:rPr>
              <w:t>.5</w:t>
            </w:r>
          </w:p>
        </w:tc>
        <w:tc>
          <w:tcPr>
            <w:tcW w:w="1620" w:type="dxa"/>
            <w:vAlign w:val="bottom"/>
          </w:tcPr>
          <w:p w14:paraId="74876F8C" w14:textId="0B567A3D" w:rsidR="00E94445" w:rsidRPr="00A01140" w:rsidRDefault="00624D6D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A01140">
              <w:rPr>
                <w:rFonts w:ascii="Calibri" w:hAnsi="Calibri"/>
                <w:color w:val="000000"/>
                <w:sz w:val="18"/>
                <w:szCs w:val="20"/>
              </w:rPr>
              <w:t>15</w:t>
            </w:r>
            <w:r w:rsidR="00004AF0" w:rsidRPr="00A01140">
              <w:rPr>
                <w:rFonts w:ascii="Calibri" w:hAnsi="Calibri"/>
                <w:color w:val="000000"/>
                <w:sz w:val="18"/>
                <w:szCs w:val="20"/>
              </w:rPr>
              <w:t>/99.5</w:t>
            </w:r>
          </w:p>
        </w:tc>
        <w:tc>
          <w:tcPr>
            <w:tcW w:w="1170" w:type="dxa"/>
            <w:vAlign w:val="bottom"/>
          </w:tcPr>
          <w:p w14:paraId="0ACF4034" w14:textId="7CCD3C39" w:rsidR="00E94445" w:rsidRPr="005F17D2" w:rsidRDefault="00004AF0" w:rsidP="00004AF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004AF0">
              <w:rPr>
                <w:rFonts w:ascii="Calibri" w:hAnsi="Calibri"/>
                <w:color w:val="000000"/>
                <w:sz w:val="18"/>
                <w:szCs w:val="20"/>
              </w:rPr>
              <w:t>9/108.</w:t>
            </w:r>
            <w:r w:rsidR="00E94445" w:rsidRPr="00004AF0">
              <w:rPr>
                <w:rFonts w:ascii="Calibri" w:hAnsi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350" w:type="dxa"/>
            <w:vAlign w:val="bottom"/>
          </w:tcPr>
          <w:p w14:paraId="4BDEC58F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9/117.5</w:t>
            </w:r>
          </w:p>
        </w:tc>
        <w:tc>
          <w:tcPr>
            <w:tcW w:w="1350" w:type="dxa"/>
            <w:vAlign w:val="bottom"/>
          </w:tcPr>
          <w:p w14:paraId="3C4DE168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6/123.5</w:t>
            </w:r>
          </w:p>
        </w:tc>
        <w:tc>
          <w:tcPr>
            <w:tcW w:w="1170" w:type="dxa"/>
            <w:vAlign w:val="bottom"/>
          </w:tcPr>
          <w:p w14:paraId="12CD202F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9/132.5</w:t>
            </w:r>
          </w:p>
        </w:tc>
      </w:tr>
      <w:tr w:rsidR="00E94445" w:rsidRPr="005F17D2" w14:paraId="0471DE28" w14:textId="77777777" w:rsidTr="006E6214">
        <w:tc>
          <w:tcPr>
            <w:tcW w:w="1260" w:type="dxa"/>
            <w:vAlign w:val="bottom"/>
          </w:tcPr>
          <w:p w14:paraId="76D64EDC" w14:textId="77777777" w:rsidR="00E94445" w:rsidRPr="005F17D2" w:rsidRDefault="00E94445" w:rsidP="006D2CC0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 xml:space="preserve">MBA 48 </w:t>
            </w:r>
            <w:proofErr w:type="spellStart"/>
            <w:r w:rsidRPr="005F17D2">
              <w:rPr>
                <w:rFonts w:ascii="Calibri" w:hAnsi="Calibr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440" w:type="dxa"/>
            <w:vAlign w:val="bottom"/>
          </w:tcPr>
          <w:p w14:paraId="169C510D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  <w:vAlign w:val="bottom"/>
          </w:tcPr>
          <w:p w14:paraId="05DE0E68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vAlign w:val="bottom"/>
          </w:tcPr>
          <w:p w14:paraId="32DB657A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vAlign w:val="bottom"/>
          </w:tcPr>
          <w:p w14:paraId="25D0CDEB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  <w:vAlign w:val="bottom"/>
          </w:tcPr>
          <w:p w14:paraId="5678669E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  <w:vAlign w:val="bottom"/>
          </w:tcPr>
          <w:p w14:paraId="6405A8B8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14:paraId="48267535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12/12</w:t>
            </w:r>
          </w:p>
        </w:tc>
        <w:tc>
          <w:tcPr>
            <w:tcW w:w="1350" w:type="dxa"/>
            <w:vAlign w:val="bottom"/>
          </w:tcPr>
          <w:p w14:paraId="066B4E58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12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/24</w:t>
            </w:r>
          </w:p>
        </w:tc>
        <w:tc>
          <w:tcPr>
            <w:tcW w:w="1350" w:type="dxa"/>
            <w:vAlign w:val="bottom"/>
          </w:tcPr>
          <w:p w14:paraId="5DA94282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12/36</w:t>
            </w:r>
          </w:p>
        </w:tc>
        <w:tc>
          <w:tcPr>
            <w:tcW w:w="1170" w:type="dxa"/>
            <w:vAlign w:val="bottom"/>
          </w:tcPr>
          <w:p w14:paraId="41696C70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12/48</w:t>
            </w:r>
          </w:p>
        </w:tc>
      </w:tr>
      <w:tr w:rsidR="00E94445" w:rsidRPr="005F17D2" w14:paraId="35BE5FF8" w14:textId="77777777" w:rsidTr="006E6214">
        <w:tc>
          <w:tcPr>
            <w:tcW w:w="1260" w:type="dxa"/>
            <w:vAlign w:val="bottom"/>
          </w:tcPr>
          <w:p w14:paraId="1F64535D" w14:textId="77777777" w:rsidR="00E94445" w:rsidRPr="005F17D2" w:rsidRDefault="00E94445" w:rsidP="006D2CC0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5F17D2">
              <w:rPr>
                <w:rFonts w:ascii="Calibri" w:hAnsi="Calibri"/>
                <w:sz w:val="18"/>
                <w:szCs w:val="18"/>
              </w:rPr>
              <w:t xml:space="preserve">Shared 12 </w:t>
            </w:r>
            <w:proofErr w:type="spellStart"/>
            <w:r w:rsidRPr="005F17D2">
              <w:rPr>
                <w:rFonts w:ascii="Calibri" w:hAnsi="Calibr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440" w:type="dxa"/>
            <w:vAlign w:val="bottom"/>
          </w:tcPr>
          <w:p w14:paraId="66DEDE6A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0" w:type="dxa"/>
            <w:vAlign w:val="bottom"/>
          </w:tcPr>
          <w:p w14:paraId="0F077B3A" w14:textId="77777777" w:rsidR="00E94445" w:rsidRPr="005F17D2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vAlign w:val="bottom"/>
          </w:tcPr>
          <w:p w14:paraId="2D0F1712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vAlign w:val="bottom"/>
          </w:tcPr>
          <w:p w14:paraId="36F4CD74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  <w:vAlign w:val="bottom"/>
          </w:tcPr>
          <w:p w14:paraId="687AB2A8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20" w:type="dxa"/>
            <w:vAlign w:val="bottom"/>
          </w:tcPr>
          <w:p w14:paraId="4624B6DD" w14:textId="77777777" w:rsidR="00E94445" w:rsidRPr="00F85DE9" w:rsidRDefault="00E94445" w:rsidP="006D2CC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F85DE9">
              <w:rPr>
                <w:rFonts w:ascii="Calibri" w:hAnsi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14:paraId="09882257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(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3/3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469A2637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(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3/6)</w:t>
            </w:r>
          </w:p>
        </w:tc>
        <w:tc>
          <w:tcPr>
            <w:tcW w:w="1350" w:type="dxa"/>
            <w:vAlign w:val="bottom"/>
          </w:tcPr>
          <w:p w14:paraId="22B8F82E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(0/6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70" w:type="dxa"/>
            <w:vAlign w:val="bottom"/>
          </w:tcPr>
          <w:p w14:paraId="2D15BB47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(6/12</w:t>
            </w: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)</w:t>
            </w:r>
          </w:p>
        </w:tc>
      </w:tr>
      <w:tr w:rsidR="00E94445" w:rsidRPr="005F17D2" w14:paraId="7F8614DA" w14:textId="77777777" w:rsidTr="006E6214">
        <w:trPr>
          <w:trHeight w:val="179"/>
        </w:trPr>
        <w:tc>
          <w:tcPr>
            <w:tcW w:w="1260" w:type="dxa"/>
            <w:vAlign w:val="bottom"/>
          </w:tcPr>
          <w:p w14:paraId="63748A61" w14:textId="77777777" w:rsidR="00E94445" w:rsidRPr="005F17D2" w:rsidRDefault="00E94445" w:rsidP="006D2CC0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0"/>
              </w:rPr>
              <w:t>168.5</w:t>
            </w:r>
            <w:r w:rsidRPr="005F17D2">
              <w:rPr>
                <w:rFonts w:ascii="Calibri" w:hAnsi="Calibri"/>
                <w:b/>
                <w:bCs/>
                <w:color w:val="000000"/>
                <w:sz w:val="18"/>
                <w:szCs w:val="20"/>
              </w:rPr>
              <w:t xml:space="preserve"> Total </w:t>
            </w:r>
            <w:proofErr w:type="spellStart"/>
            <w:r w:rsidRPr="005F17D2">
              <w:rPr>
                <w:rFonts w:ascii="Calibri" w:hAnsi="Calibri"/>
                <w:b/>
                <w:bCs/>
                <w:color w:val="000000"/>
                <w:sz w:val="18"/>
                <w:szCs w:val="20"/>
              </w:rPr>
              <w:t>cr</w:t>
            </w:r>
            <w:proofErr w:type="spellEnd"/>
          </w:p>
        </w:tc>
        <w:tc>
          <w:tcPr>
            <w:tcW w:w="1440" w:type="dxa"/>
            <w:vAlign w:val="bottom"/>
          </w:tcPr>
          <w:p w14:paraId="08ED8A8D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16.5/16.5</w:t>
            </w:r>
          </w:p>
        </w:tc>
        <w:tc>
          <w:tcPr>
            <w:tcW w:w="1440" w:type="dxa"/>
            <w:vAlign w:val="bottom"/>
          </w:tcPr>
          <w:p w14:paraId="1BE8F880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17/33.5</w:t>
            </w:r>
          </w:p>
        </w:tc>
        <w:tc>
          <w:tcPr>
            <w:tcW w:w="1530" w:type="dxa"/>
            <w:vAlign w:val="bottom"/>
          </w:tcPr>
          <w:p w14:paraId="5391FF98" w14:textId="72D0EF24" w:rsidR="00E94445" w:rsidRPr="00F85DE9" w:rsidRDefault="00A01140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18/51</w:t>
            </w:r>
            <w:r w:rsidR="00E94445" w:rsidRPr="00F85DE9">
              <w:rPr>
                <w:rFonts w:ascii="Calibri" w:hAnsi="Calibri"/>
                <w:color w:val="000000"/>
                <w:sz w:val="18"/>
                <w:szCs w:val="20"/>
              </w:rPr>
              <w:t>.5</w:t>
            </w:r>
          </w:p>
        </w:tc>
        <w:tc>
          <w:tcPr>
            <w:tcW w:w="1530" w:type="dxa"/>
            <w:vAlign w:val="bottom"/>
          </w:tcPr>
          <w:p w14:paraId="230753CB" w14:textId="47692BFA" w:rsidR="00E94445" w:rsidRPr="00F85DE9" w:rsidRDefault="00A01140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15/66</w:t>
            </w:r>
            <w:r w:rsidR="00E94445" w:rsidRPr="00F85DE9">
              <w:rPr>
                <w:rFonts w:ascii="Calibri" w:hAnsi="Calibri"/>
                <w:color w:val="000000"/>
                <w:sz w:val="18"/>
                <w:szCs w:val="20"/>
              </w:rPr>
              <w:t>.5</w:t>
            </w:r>
          </w:p>
        </w:tc>
        <w:tc>
          <w:tcPr>
            <w:tcW w:w="1620" w:type="dxa"/>
            <w:vAlign w:val="bottom"/>
          </w:tcPr>
          <w:p w14:paraId="6B2669F6" w14:textId="2B633B9E" w:rsidR="00E94445" w:rsidRPr="00F85DE9" w:rsidRDefault="00A01140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18/84</w:t>
            </w:r>
            <w:r w:rsidR="00E94445" w:rsidRPr="00F85DE9">
              <w:rPr>
                <w:rFonts w:ascii="Calibri" w:hAnsi="Calibri"/>
                <w:color w:val="000000"/>
                <w:sz w:val="18"/>
                <w:szCs w:val="20"/>
              </w:rPr>
              <w:t>.5</w:t>
            </w:r>
          </w:p>
        </w:tc>
        <w:tc>
          <w:tcPr>
            <w:tcW w:w="1620" w:type="dxa"/>
            <w:vAlign w:val="bottom"/>
          </w:tcPr>
          <w:p w14:paraId="3BBBECB1" w14:textId="3F157002" w:rsidR="00E94445" w:rsidRPr="00F85DE9" w:rsidRDefault="00A01140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15</w:t>
            </w:r>
            <w:r w:rsidR="00E94445" w:rsidRPr="00F85DE9">
              <w:rPr>
                <w:rFonts w:ascii="Calibri" w:hAnsi="Calibri"/>
                <w:color w:val="000000"/>
                <w:sz w:val="18"/>
                <w:szCs w:val="20"/>
              </w:rPr>
              <w:t>/</w:t>
            </w:r>
            <w:r w:rsidR="00004AF0" w:rsidRPr="00F85DE9">
              <w:rPr>
                <w:rFonts w:ascii="Calibri" w:hAnsi="Calibri"/>
                <w:color w:val="000000"/>
                <w:sz w:val="18"/>
                <w:szCs w:val="20"/>
              </w:rPr>
              <w:t>99.5</w:t>
            </w:r>
          </w:p>
        </w:tc>
        <w:tc>
          <w:tcPr>
            <w:tcW w:w="1170" w:type="dxa"/>
            <w:vAlign w:val="bottom"/>
          </w:tcPr>
          <w:p w14:paraId="3374128D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18/117.5</w:t>
            </w:r>
          </w:p>
        </w:tc>
        <w:tc>
          <w:tcPr>
            <w:tcW w:w="1350" w:type="dxa"/>
            <w:vAlign w:val="bottom"/>
          </w:tcPr>
          <w:p w14:paraId="06F8734F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18/135.5</w:t>
            </w:r>
          </w:p>
        </w:tc>
        <w:tc>
          <w:tcPr>
            <w:tcW w:w="1350" w:type="dxa"/>
            <w:vAlign w:val="bottom"/>
          </w:tcPr>
          <w:p w14:paraId="046C4723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18/153.5</w:t>
            </w:r>
          </w:p>
        </w:tc>
        <w:tc>
          <w:tcPr>
            <w:tcW w:w="1170" w:type="dxa"/>
            <w:vAlign w:val="bottom"/>
          </w:tcPr>
          <w:p w14:paraId="48F1CE59" w14:textId="77777777" w:rsidR="00E94445" w:rsidRPr="005F17D2" w:rsidRDefault="00E94445" w:rsidP="006D2CC0">
            <w:pPr>
              <w:jc w:val="right"/>
              <w:rPr>
                <w:rFonts w:ascii="Calibri" w:hAnsi="Calibri"/>
                <w:color w:val="000000"/>
                <w:sz w:val="18"/>
                <w:szCs w:val="20"/>
              </w:rPr>
            </w:pPr>
            <w:r w:rsidRPr="005F17D2">
              <w:rPr>
                <w:rFonts w:ascii="Calibri" w:hAnsi="Calibri"/>
                <w:color w:val="000000"/>
                <w:sz w:val="18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5/168.5</w:t>
            </w:r>
          </w:p>
        </w:tc>
      </w:tr>
    </w:tbl>
    <w:p w14:paraId="55DAFE4F" w14:textId="77777777" w:rsidR="00E94445" w:rsidRPr="005F17D2" w:rsidRDefault="00E94445" w:rsidP="00E94445">
      <w:pPr>
        <w:rPr>
          <w:rFonts w:ascii="Calibri" w:hAnsi="Calibri"/>
          <w:sz w:val="20"/>
          <w:szCs w:val="20"/>
        </w:rPr>
      </w:pPr>
      <w:r w:rsidRPr="005F17D2">
        <w:rPr>
          <w:rFonts w:ascii="Calibri" w:hAnsi="Calibri"/>
          <w:sz w:val="20"/>
          <w:szCs w:val="20"/>
        </w:rPr>
        <w:t>Notes:</w:t>
      </w:r>
    </w:p>
    <w:p w14:paraId="4D5AF424" w14:textId="18931716" w:rsidR="00E94445" w:rsidRDefault="00E94445" w:rsidP="00E94445">
      <w:pPr>
        <w:rPr>
          <w:rFonts w:ascii="Calibri" w:hAnsi="Calibri"/>
          <w:color w:val="0070C0"/>
          <w:sz w:val="20"/>
          <w:szCs w:val="20"/>
        </w:rPr>
      </w:pPr>
      <w:r w:rsidRPr="0081458E">
        <w:rPr>
          <w:rFonts w:ascii="Calibri" w:hAnsi="Calibri"/>
          <w:color w:val="0070C0"/>
          <w:sz w:val="20"/>
          <w:szCs w:val="20"/>
        </w:rPr>
        <w:t>The concurrent BID/MBA degree program includes twelve “shared” credits which can be applied to both degrees</w:t>
      </w:r>
      <w:r>
        <w:rPr>
          <w:rFonts w:ascii="Calibri" w:hAnsi="Calibri"/>
          <w:color w:val="0070C0"/>
          <w:sz w:val="20"/>
          <w:szCs w:val="20"/>
        </w:rPr>
        <w:t>: MGMT 502</w:t>
      </w:r>
      <w:r w:rsidRPr="0081458E">
        <w:rPr>
          <w:rFonts w:ascii="Calibri" w:hAnsi="Calibri"/>
          <w:color w:val="0070C0"/>
          <w:sz w:val="20"/>
          <w:szCs w:val="20"/>
        </w:rPr>
        <w:t xml:space="preserve"> (</w:t>
      </w:r>
      <w:r>
        <w:rPr>
          <w:rFonts w:ascii="Calibri" w:hAnsi="Calibri"/>
          <w:color w:val="0070C0"/>
          <w:sz w:val="20"/>
          <w:szCs w:val="20"/>
        </w:rPr>
        <w:t>Gen Ed), MKT 501 (Gen Ed), and IND D 499.</w:t>
      </w:r>
      <w:r w:rsidR="0038579C">
        <w:rPr>
          <w:rFonts w:ascii="Calibri" w:hAnsi="Calibri"/>
          <w:color w:val="0070C0"/>
          <w:sz w:val="20"/>
          <w:szCs w:val="20"/>
        </w:rPr>
        <w:t xml:space="preserve">  12 shared credits were approved by the Graduate Council in January 2004, for Concurrent MBA/undergraduate Engineering programs. </w:t>
      </w:r>
    </w:p>
    <w:p w14:paraId="3554E1F2" w14:textId="77777777" w:rsidR="00E94445" w:rsidRPr="000752A7" w:rsidRDefault="00E94445" w:rsidP="00E94445">
      <w:pPr>
        <w:rPr>
          <w:rFonts w:ascii="Calibri" w:hAnsi="Calibri"/>
          <w:color w:val="7030A0"/>
          <w:sz w:val="20"/>
          <w:szCs w:val="20"/>
        </w:rPr>
      </w:pPr>
      <w:r w:rsidRPr="000752A7">
        <w:rPr>
          <w:rFonts w:ascii="Calibri" w:hAnsi="Calibri"/>
          <w:color w:val="7030A0"/>
          <w:sz w:val="20"/>
          <w:szCs w:val="20"/>
        </w:rPr>
        <w:t xml:space="preserve">Econ 101 is recommended as a social sciences elective as a prerequisite to Econ 532. </w:t>
      </w:r>
      <w:r>
        <w:rPr>
          <w:rFonts w:ascii="Calibri" w:hAnsi="Calibri"/>
          <w:color w:val="7030A0"/>
          <w:sz w:val="20"/>
          <w:szCs w:val="20"/>
        </w:rPr>
        <w:t xml:space="preserve">Other Gen Ed courses must fulfill international perspectives and U.S. diversity requirements. </w:t>
      </w:r>
    </w:p>
    <w:p w14:paraId="146CC4BA" w14:textId="77777777" w:rsidR="00E94445" w:rsidRPr="005F17D2" w:rsidRDefault="00E94445" w:rsidP="00E94445">
      <w:pPr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 xml:space="preserve">IND D Options include two of the following: IND D 397 Internship (6 </w:t>
      </w:r>
      <w:proofErr w:type="spellStart"/>
      <w:r>
        <w:rPr>
          <w:rFonts w:ascii="Calibri" w:hAnsi="Calibri"/>
          <w:color w:val="FF0000"/>
          <w:sz w:val="20"/>
          <w:szCs w:val="20"/>
        </w:rPr>
        <w:t>cr</w:t>
      </w:r>
      <w:proofErr w:type="spellEnd"/>
      <w:r>
        <w:rPr>
          <w:rFonts w:ascii="Calibri" w:hAnsi="Calibri"/>
          <w:color w:val="FF0000"/>
          <w:sz w:val="20"/>
          <w:szCs w:val="20"/>
        </w:rPr>
        <w:t xml:space="preserve">), IND D 495 Study Abroad (6 </w:t>
      </w:r>
      <w:proofErr w:type="spellStart"/>
      <w:r>
        <w:rPr>
          <w:rFonts w:ascii="Calibri" w:hAnsi="Calibri"/>
          <w:color w:val="FF0000"/>
          <w:sz w:val="20"/>
          <w:szCs w:val="20"/>
        </w:rPr>
        <w:t>cr</w:t>
      </w:r>
      <w:proofErr w:type="spellEnd"/>
      <w:r>
        <w:rPr>
          <w:rFonts w:ascii="Calibri" w:hAnsi="Calibri"/>
          <w:color w:val="FF0000"/>
          <w:sz w:val="20"/>
          <w:szCs w:val="20"/>
        </w:rPr>
        <w:t>), or IND D 507 Industrial Design Practicum.</w:t>
      </w:r>
    </w:p>
    <w:p w14:paraId="2BC3D5CF" w14:textId="77777777" w:rsidR="00E94445" w:rsidRPr="005F17D2" w:rsidRDefault="00E94445" w:rsidP="00E94445">
      <w:pPr>
        <w:rPr>
          <w:rFonts w:ascii="Calibri" w:hAnsi="Calibri"/>
          <w:color w:val="077F3D"/>
          <w:sz w:val="20"/>
          <w:szCs w:val="20"/>
        </w:rPr>
      </w:pPr>
      <w:r>
        <w:rPr>
          <w:rFonts w:ascii="Calibri" w:hAnsi="Calibri"/>
          <w:color w:val="077F3D"/>
          <w:sz w:val="20"/>
          <w:szCs w:val="20"/>
        </w:rPr>
        <w:t>Twelve</w:t>
      </w:r>
      <w:r w:rsidRPr="005F17D2">
        <w:rPr>
          <w:rFonts w:ascii="Calibri" w:hAnsi="Calibri"/>
          <w:color w:val="077F3D"/>
          <w:sz w:val="20"/>
          <w:szCs w:val="20"/>
        </w:rPr>
        <w:t xml:space="preserve"> credits of MBA electives in Semester 9 and Semester 10 must be 500 level courses from the College of Business. </w:t>
      </w:r>
    </w:p>
    <w:p w14:paraId="796EFE89" w14:textId="77777777" w:rsidR="00E94445" w:rsidRPr="005F17D2" w:rsidRDefault="00E94445" w:rsidP="00A236EA">
      <w:pPr>
        <w:rPr>
          <w:rFonts w:ascii="Calibri" w:hAnsi="Calibri"/>
          <w:color w:val="077F3D"/>
          <w:sz w:val="20"/>
          <w:szCs w:val="20"/>
        </w:rPr>
      </w:pPr>
    </w:p>
    <w:sectPr w:rsidR="00E94445" w:rsidRPr="005F17D2" w:rsidSect="00EA5C42">
      <w:pgSz w:w="15840" w:h="12240" w:orient="landscape" w:code="1"/>
      <w:pgMar w:top="432" w:right="907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6FF8"/>
    <w:multiLevelType w:val="multilevel"/>
    <w:tmpl w:val="610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6935"/>
    <w:multiLevelType w:val="hybridMultilevel"/>
    <w:tmpl w:val="C8C0EFB8"/>
    <w:lvl w:ilvl="0" w:tplc="8160C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27BF"/>
    <w:multiLevelType w:val="multilevel"/>
    <w:tmpl w:val="02EC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1530"/>
    <w:multiLevelType w:val="multilevel"/>
    <w:tmpl w:val="953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659C"/>
    <w:multiLevelType w:val="hybridMultilevel"/>
    <w:tmpl w:val="AD2E7112"/>
    <w:lvl w:ilvl="0" w:tplc="B1DA8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874"/>
    <w:multiLevelType w:val="hybridMultilevel"/>
    <w:tmpl w:val="85628F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E6E09"/>
    <w:multiLevelType w:val="hybridMultilevel"/>
    <w:tmpl w:val="549A15C2"/>
    <w:lvl w:ilvl="0" w:tplc="7F14B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4AB4"/>
    <w:multiLevelType w:val="hybridMultilevel"/>
    <w:tmpl w:val="95348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C7DD5"/>
    <w:multiLevelType w:val="multilevel"/>
    <w:tmpl w:val="953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D3137"/>
    <w:multiLevelType w:val="multilevel"/>
    <w:tmpl w:val="BD7024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5085E"/>
    <w:multiLevelType w:val="multilevel"/>
    <w:tmpl w:val="C8C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A70D0"/>
    <w:multiLevelType w:val="hybridMultilevel"/>
    <w:tmpl w:val="66A2BF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1110AA"/>
    <w:multiLevelType w:val="hybridMultilevel"/>
    <w:tmpl w:val="02EC6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2C85"/>
    <w:multiLevelType w:val="hybridMultilevel"/>
    <w:tmpl w:val="6102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258"/>
    <w:multiLevelType w:val="hybridMultilevel"/>
    <w:tmpl w:val="16227FD6"/>
    <w:lvl w:ilvl="0" w:tplc="8160C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C2"/>
    <w:rsid w:val="00000A58"/>
    <w:rsid w:val="00000C3F"/>
    <w:rsid w:val="00000D07"/>
    <w:rsid w:val="0000453E"/>
    <w:rsid w:val="00004AF0"/>
    <w:rsid w:val="00005749"/>
    <w:rsid w:val="00006377"/>
    <w:rsid w:val="00006ECF"/>
    <w:rsid w:val="000106E6"/>
    <w:rsid w:val="000143C5"/>
    <w:rsid w:val="00016026"/>
    <w:rsid w:val="0001640F"/>
    <w:rsid w:val="000211C1"/>
    <w:rsid w:val="000337AB"/>
    <w:rsid w:val="000432A4"/>
    <w:rsid w:val="00044C09"/>
    <w:rsid w:val="0004739D"/>
    <w:rsid w:val="00056BF0"/>
    <w:rsid w:val="0006441C"/>
    <w:rsid w:val="00064F4E"/>
    <w:rsid w:val="0006562A"/>
    <w:rsid w:val="0006756F"/>
    <w:rsid w:val="000752A7"/>
    <w:rsid w:val="00076971"/>
    <w:rsid w:val="0008165F"/>
    <w:rsid w:val="0008795B"/>
    <w:rsid w:val="00093FFA"/>
    <w:rsid w:val="00097CF0"/>
    <w:rsid w:val="000A1D0A"/>
    <w:rsid w:val="000A20C0"/>
    <w:rsid w:val="000A5020"/>
    <w:rsid w:val="000C531D"/>
    <w:rsid w:val="000C6CAC"/>
    <w:rsid w:val="000D2512"/>
    <w:rsid w:val="000D7BF5"/>
    <w:rsid w:val="0010080E"/>
    <w:rsid w:val="00101CA0"/>
    <w:rsid w:val="001216B2"/>
    <w:rsid w:val="001243A2"/>
    <w:rsid w:val="00130DEE"/>
    <w:rsid w:val="00131218"/>
    <w:rsid w:val="00136671"/>
    <w:rsid w:val="00146965"/>
    <w:rsid w:val="00146F27"/>
    <w:rsid w:val="00147137"/>
    <w:rsid w:val="0015171E"/>
    <w:rsid w:val="001525CA"/>
    <w:rsid w:val="001536EA"/>
    <w:rsid w:val="00155037"/>
    <w:rsid w:val="00156C9C"/>
    <w:rsid w:val="001605D5"/>
    <w:rsid w:val="001610CA"/>
    <w:rsid w:val="00162603"/>
    <w:rsid w:val="001716CA"/>
    <w:rsid w:val="001770B1"/>
    <w:rsid w:val="00186068"/>
    <w:rsid w:val="0018620A"/>
    <w:rsid w:val="00193DAF"/>
    <w:rsid w:val="0019577A"/>
    <w:rsid w:val="001971DE"/>
    <w:rsid w:val="00197F84"/>
    <w:rsid w:val="001A1644"/>
    <w:rsid w:val="001A3B44"/>
    <w:rsid w:val="001B5EDC"/>
    <w:rsid w:val="001C5889"/>
    <w:rsid w:val="001D4F08"/>
    <w:rsid w:val="001D5849"/>
    <w:rsid w:val="001E7EF4"/>
    <w:rsid w:val="001F172B"/>
    <w:rsid w:val="001F2563"/>
    <w:rsid w:val="001F2B2F"/>
    <w:rsid w:val="001F3ADE"/>
    <w:rsid w:val="001F4745"/>
    <w:rsid w:val="001F6FA4"/>
    <w:rsid w:val="0021022B"/>
    <w:rsid w:val="002125E2"/>
    <w:rsid w:val="00212E35"/>
    <w:rsid w:val="0023390C"/>
    <w:rsid w:val="00236547"/>
    <w:rsid w:val="002369E9"/>
    <w:rsid w:val="00240808"/>
    <w:rsid w:val="00250DB9"/>
    <w:rsid w:val="00251F77"/>
    <w:rsid w:val="0025501A"/>
    <w:rsid w:val="00255643"/>
    <w:rsid w:val="00256570"/>
    <w:rsid w:val="00256614"/>
    <w:rsid w:val="00266184"/>
    <w:rsid w:val="00266E77"/>
    <w:rsid w:val="002706BA"/>
    <w:rsid w:val="002837FB"/>
    <w:rsid w:val="00284976"/>
    <w:rsid w:val="002860E1"/>
    <w:rsid w:val="00290880"/>
    <w:rsid w:val="00297EE1"/>
    <w:rsid w:val="002A299C"/>
    <w:rsid w:val="002A3870"/>
    <w:rsid w:val="002A6DF6"/>
    <w:rsid w:val="002B1C08"/>
    <w:rsid w:val="002C597E"/>
    <w:rsid w:val="002D03DD"/>
    <w:rsid w:val="002D18FD"/>
    <w:rsid w:val="002E28B9"/>
    <w:rsid w:val="002E3C59"/>
    <w:rsid w:val="002E4F2F"/>
    <w:rsid w:val="002E50CE"/>
    <w:rsid w:val="002E6460"/>
    <w:rsid w:val="002E7C10"/>
    <w:rsid w:val="002F4190"/>
    <w:rsid w:val="003101FF"/>
    <w:rsid w:val="00312BF6"/>
    <w:rsid w:val="00327509"/>
    <w:rsid w:val="00332173"/>
    <w:rsid w:val="00332413"/>
    <w:rsid w:val="00334C47"/>
    <w:rsid w:val="00335918"/>
    <w:rsid w:val="003440B4"/>
    <w:rsid w:val="003470D4"/>
    <w:rsid w:val="0035257B"/>
    <w:rsid w:val="00361870"/>
    <w:rsid w:val="00366BD0"/>
    <w:rsid w:val="00373C8C"/>
    <w:rsid w:val="00374A6E"/>
    <w:rsid w:val="0037634F"/>
    <w:rsid w:val="00384B8B"/>
    <w:rsid w:val="0038579C"/>
    <w:rsid w:val="003862D7"/>
    <w:rsid w:val="00391884"/>
    <w:rsid w:val="00392490"/>
    <w:rsid w:val="00393B37"/>
    <w:rsid w:val="003950A3"/>
    <w:rsid w:val="003A26C3"/>
    <w:rsid w:val="003A3A87"/>
    <w:rsid w:val="003A5D91"/>
    <w:rsid w:val="003B0AA0"/>
    <w:rsid w:val="003C009A"/>
    <w:rsid w:val="003C5BF2"/>
    <w:rsid w:val="003D0EE0"/>
    <w:rsid w:val="003D2A6F"/>
    <w:rsid w:val="003D32B7"/>
    <w:rsid w:val="003D45B0"/>
    <w:rsid w:val="003D5877"/>
    <w:rsid w:val="003E074A"/>
    <w:rsid w:val="003E16E2"/>
    <w:rsid w:val="003E2D3D"/>
    <w:rsid w:val="003E3C29"/>
    <w:rsid w:val="003E485A"/>
    <w:rsid w:val="003E628E"/>
    <w:rsid w:val="003F1EF3"/>
    <w:rsid w:val="003F33E6"/>
    <w:rsid w:val="003F4679"/>
    <w:rsid w:val="0040535D"/>
    <w:rsid w:val="00406EC2"/>
    <w:rsid w:val="00407D13"/>
    <w:rsid w:val="00420E40"/>
    <w:rsid w:val="004216C1"/>
    <w:rsid w:val="004239CD"/>
    <w:rsid w:val="00424BE2"/>
    <w:rsid w:val="004301B0"/>
    <w:rsid w:val="004314D4"/>
    <w:rsid w:val="00437171"/>
    <w:rsid w:val="0044062D"/>
    <w:rsid w:val="00441DAB"/>
    <w:rsid w:val="00453C86"/>
    <w:rsid w:val="0045510E"/>
    <w:rsid w:val="00455A42"/>
    <w:rsid w:val="00457513"/>
    <w:rsid w:val="00457974"/>
    <w:rsid w:val="0046547D"/>
    <w:rsid w:val="0046559B"/>
    <w:rsid w:val="0047014B"/>
    <w:rsid w:val="00477131"/>
    <w:rsid w:val="00481B6D"/>
    <w:rsid w:val="004850B9"/>
    <w:rsid w:val="004905C4"/>
    <w:rsid w:val="00497ADC"/>
    <w:rsid w:val="004A5B68"/>
    <w:rsid w:val="004B3CAB"/>
    <w:rsid w:val="004C0628"/>
    <w:rsid w:val="004C091A"/>
    <w:rsid w:val="004C737E"/>
    <w:rsid w:val="004C7C46"/>
    <w:rsid w:val="004D2223"/>
    <w:rsid w:val="004D3080"/>
    <w:rsid w:val="004E2631"/>
    <w:rsid w:val="004E51B7"/>
    <w:rsid w:val="004E67FC"/>
    <w:rsid w:val="004E7386"/>
    <w:rsid w:val="004F1051"/>
    <w:rsid w:val="004F251B"/>
    <w:rsid w:val="00502F95"/>
    <w:rsid w:val="005051CB"/>
    <w:rsid w:val="00506298"/>
    <w:rsid w:val="005073F3"/>
    <w:rsid w:val="00510DCB"/>
    <w:rsid w:val="00514114"/>
    <w:rsid w:val="00514E8E"/>
    <w:rsid w:val="0051692A"/>
    <w:rsid w:val="00521AA3"/>
    <w:rsid w:val="00521D7B"/>
    <w:rsid w:val="00523979"/>
    <w:rsid w:val="0052455E"/>
    <w:rsid w:val="00525D75"/>
    <w:rsid w:val="00527279"/>
    <w:rsid w:val="00534228"/>
    <w:rsid w:val="005352C2"/>
    <w:rsid w:val="005369AA"/>
    <w:rsid w:val="00552290"/>
    <w:rsid w:val="0055493B"/>
    <w:rsid w:val="00556F2A"/>
    <w:rsid w:val="00564E1B"/>
    <w:rsid w:val="005720B3"/>
    <w:rsid w:val="00572499"/>
    <w:rsid w:val="00576798"/>
    <w:rsid w:val="0058054A"/>
    <w:rsid w:val="00580802"/>
    <w:rsid w:val="005836FB"/>
    <w:rsid w:val="005847ED"/>
    <w:rsid w:val="00586742"/>
    <w:rsid w:val="00586C5B"/>
    <w:rsid w:val="0058769A"/>
    <w:rsid w:val="00593A42"/>
    <w:rsid w:val="00595945"/>
    <w:rsid w:val="005A1035"/>
    <w:rsid w:val="005A2B64"/>
    <w:rsid w:val="005B0CE5"/>
    <w:rsid w:val="005B20FD"/>
    <w:rsid w:val="005C4472"/>
    <w:rsid w:val="005D05CD"/>
    <w:rsid w:val="005D510B"/>
    <w:rsid w:val="005D570B"/>
    <w:rsid w:val="005E3A47"/>
    <w:rsid w:val="005E4D33"/>
    <w:rsid w:val="005F17D2"/>
    <w:rsid w:val="005F188C"/>
    <w:rsid w:val="005F1F19"/>
    <w:rsid w:val="005F6E41"/>
    <w:rsid w:val="00602220"/>
    <w:rsid w:val="0060333B"/>
    <w:rsid w:val="006046F2"/>
    <w:rsid w:val="0060618C"/>
    <w:rsid w:val="00611FF9"/>
    <w:rsid w:val="006241A6"/>
    <w:rsid w:val="00624D6D"/>
    <w:rsid w:val="00625C82"/>
    <w:rsid w:val="00626BA1"/>
    <w:rsid w:val="0063369A"/>
    <w:rsid w:val="006349E8"/>
    <w:rsid w:val="00636353"/>
    <w:rsid w:val="006372F6"/>
    <w:rsid w:val="006373F8"/>
    <w:rsid w:val="00642A09"/>
    <w:rsid w:val="0064443C"/>
    <w:rsid w:val="00644CF0"/>
    <w:rsid w:val="00645E32"/>
    <w:rsid w:val="00650FDD"/>
    <w:rsid w:val="006524F3"/>
    <w:rsid w:val="00654D56"/>
    <w:rsid w:val="0066223C"/>
    <w:rsid w:val="006660B3"/>
    <w:rsid w:val="006677D0"/>
    <w:rsid w:val="006754ED"/>
    <w:rsid w:val="0067696B"/>
    <w:rsid w:val="00681F2E"/>
    <w:rsid w:val="0068358D"/>
    <w:rsid w:val="00683832"/>
    <w:rsid w:val="00687A1D"/>
    <w:rsid w:val="00687DAE"/>
    <w:rsid w:val="00696D74"/>
    <w:rsid w:val="00697707"/>
    <w:rsid w:val="00697A98"/>
    <w:rsid w:val="006A7FED"/>
    <w:rsid w:val="006B3927"/>
    <w:rsid w:val="006B3996"/>
    <w:rsid w:val="006B3EEC"/>
    <w:rsid w:val="006B6B11"/>
    <w:rsid w:val="006B6C68"/>
    <w:rsid w:val="006B7A33"/>
    <w:rsid w:val="006C70ED"/>
    <w:rsid w:val="006D18E2"/>
    <w:rsid w:val="006D4C36"/>
    <w:rsid w:val="006D51FB"/>
    <w:rsid w:val="006D57FE"/>
    <w:rsid w:val="006D78A8"/>
    <w:rsid w:val="006D7E33"/>
    <w:rsid w:val="006E1C87"/>
    <w:rsid w:val="006E6214"/>
    <w:rsid w:val="006E66FC"/>
    <w:rsid w:val="006E6E8A"/>
    <w:rsid w:val="006F64A8"/>
    <w:rsid w:val="00701F36"/>
    <w:rsid w:val="007055D4"/>
    <w:rsid w:val="007055DB"/>
    <w:rsid w:val="007165D8"/>
    <w:rsid w:val="00717F9D"/>
    <w:rsid w:val="007205A0"/>
    <w:rsid w:val="00722002"/>
    <w:rsid w:val="0072399B"/>
    <w:rsid w:val="007308BA"/>
    <w:rsid w:val="007339DC"/>
    <w:rsid w:val="00736BDE"/>
    <w:rsid w:val="00744CF9"/>
    <w:rsid w:val="00746A23"/>
    <w:rsid w:val="007470DF"/>
    <w:rsid w:val="0076057C"/>
    <w:rsid w:val="00766567"/>
    <w:rsid w:val="00773DBC"/>
    <w:rsid w:val="00786B8C"/>
    <w:rsid w:val="00787E8B"/>
    <w:rsid w:val="00791BDF"/>
    <w:rsid w:val="00791E6A"/>
    <w:rsid w:val="007A0A05"/>
    <w:rsid w:val="007A15D7"/>
    <w:rsid w:val="007A1D40"/>
    <w:rsid w:val="007A1FA3"/>
    <w:rsid w:val="007A539D"/>
    <w:rsid w:val="007B2BFD"/>
    <w:rsid w:val="007B4C08"/>
    <w:rsid w:val="007B748D"/>
    <w:rsid w:val="007C4845"/>
    <w:rsid w:val="007C5ADB"/>
    <w:rsid w:val="007C705F"/>
    <w:rsid w:val="007D2057"/>
    <w:rsid w:val="007D27A2"/>
    <w:rsid w:val="007E3601"/>
    <w:rsid w:val="007E4A46"/>
    <w:rsid w:val="007F3A1A"/>
    <w:rsid w:val="007F49FA"/>
    <w:rsid w:val="00801B9D"/>
    <w:rsid w:val="00813147"/>
    <w:rsid w:val="0081458E"/>
    <w:rsid w:val="0081700E"/>
    <w:rsid w:val="008265B6"/>
    <w:rsid w:val="00835DED"/>
    <w:rsid w:val="00846452"/>
    <w:rsid w:val="00846544"/>
    <w:rsid w:val="00847BB4"/>
    <w:rsid w:val="008509BC"/>
    <w:rsid w:val="00851E61"/>
    <w:rsid w:val="00855DF2"/>
    <w:rsid w:val="00860F68"/>
    <w:rsid w:val="00861840"/>
    <w:rsid w:val="008620BD"/>
    <w:rsid w:val="00870A0B"/>
    <w:rsid w:val="00870FA2"/>
    <w:rsid w:val="00871179"/>
    <w:rsid w:val="00871347"/>
    <w:rsid w:val="008718EE"/>
    <w:rsid w:val="0087332F"/>
    <w:rsid w:val="008739D5"/>
    <w:rsid w:val="008960D1"/>
    <w:rsid w:val="0089670B"/>
    <w:rsid w:val="008A2CA7"/>
    <w:rsid w:val="008A48AC"/>
    <w:rsid w:val="008B4BE9"/>
    <w:rsid w:val="008B5617"/>
    <w:rsid w:val="008D0730"/>
    <w:rsid w:val="008D2D2C"/>
    <w:rsid w:val="008D5B74"/>
    <w:rsid w:val="008E0473"/>
    <w:rsid w:val="008E0EC2"/>
    <w:rsid w:val="008E4A1E"/>
    <w:rsid w:val="008F5CC7"/>
    <w:rsid w:val="008F75B8"/>
    <w:rsid w:val="0090000F"/>
    <w:rsid w:val="009002A4"/>
    <w:rsid w:val="0090207B"/>
    <w:rsid w:val="009023DD"/>
    <w:rsid w:val="00911693"/>
    <w:rsid w:val="00914E2F"/>
    <w:rsid w:val="00923B0F"/>
    <w:rsid w:val="00923E8D"/>
    <w:rsid w:val="00926D8E"/>
    <w:rsid w:val="00932B7B"/>
    <w:rsid w:val="00944B72"/>
    <w:rsid w:val="00951652"/>
    <w:rsid w:val="009553DA"/>
    <w:rsid w:val="009569C1"/>
    <w:rsid w:val="00964EFC"/>
    <w:rsid w:val="00971B47"/>
    <w:rsid w:val="00971C17"/>
    <w:rsid w:val="0097372A"/>
    <w:rsid w:val="00976881"/>
    <w:rsid w:val="00984554"/>
    <w:rsid w:val="00985FDB"/>
    <w:rsid w:val="009908F6"/>
    <w:rsid w:val="00991C01"/>
    <w:rsid w:val="009950F2"/>
    <w:rsid w:val="009A5EEB"/>
    <w:rsid w:val="009A747A"/>
    <w:rsid w:val="009B4112"/>
    <w:rsid w:val="009C4D80"/>
    <w:rsid w:val="009C77EA"/>
    <w:rsid w:val="009D0C0B"/>
    <w:rsid w:val="009D386C"/>
    <w:rsid w:val="009E3A08"/>
    <w:rsid w:val="009E42C9"/>
    <w:rsid w:val="009F1D8F"/>
    <w:rsid w:val="00A01140"/>
    <w:rsid w:val="00A0700F"/>
    <w:rsid w:val="00A17353"/>
    <w:rsid w:val="00A17AA3"/>
    <w:rsid w:val="00A236EA"/>
    <w:rsid w:val="00A37393"/>
    <w:rsid w:val="00A556DC"/>
    <w:rsid w:val="00A62FFE"/>
    <w:rsid w:val="00A64716"/>
    <w:rsid w:val="00A65589"/>
    <w:rsid w:val="00A80459"/>
    <w:rsid w:val="00A8267D"/>
    <w:rsid w:val="00A82DC4"/>
    <w:rsid w:val="00A8739E"/>
    <w:rsid w:val="00A87779"/>
    <w:rsid w:val="00A91A88"/>
    <w:rsid w:val="00A92509"/>
    <w:rsid w:val="00A93B34"/>
    <w:rsid w:val="00AA0A53"/>
    <w:rsid w:val="00AA5C19"/>
    <w:rsid w:val="00AB0938"/>
    <w:rsid w:val="00AB1C7E"/>
    <w:rsid w:val="00AB2CBC"/>
    <w:rsid w:val="00AB3B75"/>
    <w:rsid w:val="00AB5D9F"/>
    <w:rsid w:val="00AC5F9E"/>
    <w:rsid w:val="00AC7865"/>
    <w:rsid w:val="00AD0272"/>
    <w:rsid w:val="00AD401E"/>
    <w:rsid w:val="00AE3E00"/>
    <w:rsid w:val="00AF2067"/>
    <w:rsid w:val="00AF55A7"/>
    <w:rsid w:val="00AF7B67"/>
    <w:rsid w:val="00B0122C"/>
    <w:rsid w:val="00B012AF"/>
    <w:rsid w:val="00B03DA0"/>
    <w:rsid w:val="00B070A5"/>
    <w:rsid w:val="00B119D8"/>
    <w:rsid w:val="00B11D30"/>
    <w:rsid w:val="00B13A98"/>
    <w:rsid w:val="00B13C47"/>
    <w:rsid w:val="00B140E7"/>
    <w:rsid w:val="00B15C34"/>
    <w:rsid w:val="00B160EB"/>
    <w:rsid w:val="00B24080"/>
    <w:rsid w:val="00B24FC4"/>
    <w:rsid w:val="00B32DAF"/>
    <w:rsid w:val="00B413EE"/>
    <w:rsid w:val="00B52518"/>
    <w:rsid w:val="00B55FB8"/>
    <w:rsid w:val="00B64BAB"/>
    <w:rsid w:val="00B6673A"/>
    <w:rsid w:val="00B7020B"/>
    <w:rsid w:val="00B765C7"/>
    <w:rsid w:val="00B823DA"/>
    <w:rsid w:val="00B82B39"/>
    <w:rsid w:val="00B9521F"/>
    <w:rsid w:val="00BA1579"/>
    <w:rsid w:val="00BA1FF5"/>
    <w:rsid w:val="00BA419B"/>
    <w:rsid w:val="00BA657C"/>
    <w:rsid w:val="00BA6CE9"/>
    <w:rsid w:val="00BB1700"/>
    <w:rsid w:val="00BB1939"/>
    <w:rsid w:val="00BB2F7F"/>
    <w:rsid w:val="00BB4C59"/>
    <w:rsid w:val="00BB73F1"/>
    <w:rsid w:val="00BC3E21"/>
    <w:rsid w:val="00BC415C"/>
    <w:rsid w:val="00BC72AB"/>
    <w:rsid w:val="00BD10E3"/>
    <w:rsid w:val="00BD1B59"/>
    <w:rsid w:val="00BE2228"/>
    <w:rsid w:val="00BE42D9"/>
    <w:rsid w:val="00BE5DD6"/>
    <w:rsid w:val="00BE610E"/>
    <w:rsid w:val="00BE6C50"/>
    <w:rsid w:val="00BF24E3"/>
    <w:rsid w:val="00C00AB1"/>
    <w:rsid w:val="00C01123"/>
    <w:rsid w:val="00C020A1"/>
    <w:rsid w:val="00C023C5"/>
    <w:rsid w:val="00C051FE"/>
    <w:rsid w:val="00C072D1"/>
    <w:rsid w:val="00C07BF6"/>
    <w:rsid w:val="00C11423"/>
    <w:rsid w:val="00C1222B"/>
    <w:rsid w:val="00C2186B"/>
    <w:rsid w:val="00C24A84"/>
    <w:rsid w:val="00C356A8"/>
    <w:rsid w:val="00C4019C"/>
    <w:rsid w:val="00C434C1"/>
    <w:rsid w:val="00C47826"/>
    <w:rsid w:val="00C52F10"/>
    <w:rsid w:val="00C53E03"/>
    <w:rsid w:val="00C54A8A"/>
    <w:rsid w:val="00C644A7"/>
    <w:rsid w:val="00C64B2C"/>
    <w:rsid w:val="00C70147"/>
    <w:rsid w:val="00C701BE"/>
    <w:rsid w:val="00C710EE"/>
    <w:rsid w:val="00C72C2B"/>
    <w:rsid w:val="00C733ED"/>
    <w:rsid w:val="00C815D7"/>
    <w:rsid w:val="00C82069"/>
    <w:rsid w:val="00C9182B"/>
    <w:rsid w:val="00C9365B"/>
    <w:rsid w:val="00C94940"/>
    <w:rsid w:val="00CA065F"/>
    <w:rsid w:val="00CB35F0"/>
    <w:rsid w:val="00CB7319"/>
    <w:rsid w:val="00CC003A"/>
    <w:rsid w:val="00CC3B76"/>
    <w:rsid w:val="00CC5E06"/>
    <w:rsid w:val="00CD0C12"/>
    <w:rsid w:val="00CD3A7B"/>
    <w:rsid w:val="00CE1E2F"/>
    <w:rsid w:val="00CE713C"/>
    <w:rsid w:val="00CF4A36"/>
    <w:rsid w:val="00CF6340"/>
    <w:rsid w:val="00CF6C34"/>
    <w:rsid w:val="00D04FF0"/>
    <w:rsid w:val="00D10DFD"/>
    <w:rsid w:val="00D13315"/>
    <w:rsid w:val="00D16D14"/>
    <w:rsid w:val="00D2349C"/>
    <w:rsid w:val="00D2674C"/>
    <w:rsid w:val="00D26E9E"/>
    <w:rsid w:val="00D27729"/>
    <w:rsid w:val="00D3201A"/>
    <w:rsid w:val="00D351A6"/>
    <w:rsid w:val="00D36593"/>
    <w:rsid w:val="00D410EF"/>
    <w:rsid w:val="00D42580"/>
    <w:rsid w:val="00D53922"/>
    <w:rsid w:val="00D53940"/>
    <w:rsid w:val="00D57968"/>
    <w:rsid w:val="00D64065"/>
    <w:rsid w:val="00D65F45"/>
    <w:rsid w:val="00D66DCC"/>
    <w:rsid w:val="00D7324D"/>
    <w:rsid w:val="00D82BF0"/>
    <w:rsid w:val="00D840CB"/>
    <w:rsid w:val="00D93A1A"/>
    <w:rsid w:val="00D9652B"/>
    <w:rsid w:val="00D974B7"/>
    <w:rsid w:val="00DA7D90"/>
    <w:rsid w:val="00DB3986"/>
    <w:rsid w:val="00DB70D3"/>
    <w:rsid w:val="00DC74F4"/>
    <w:rsid w:val="00DC7BA2"/>
    <w:rsid w:val="00DD0FE5"/>
    <w:rsid w:val="00DD5740"/>
    <w:rsid w:val="00DD5CA7"/>
    <w:rsid w:val="00DE3FD0"/>
    <w:rsid w:val="00DE4EBB"/>
    <w:rsid w:val="00DE53CA"/>
    <w:rsid w:val="00DE550F"/>
    <w:rsid w:val="00E0333F"/>
    <w:rsid w:val="00E06349"/>
    <w:rsid w:val="00E0747F"/>
    <w:rsid w:val="00E076E5"/>
    <w:rsid w:val="00E23755"/>
    <w:rsid w:val="00E24D2C"/>
    <w:rsid w:val="00E2641E"/>
    <w:rsid w:val="00E320F4"/>
    <w:rsid w:val="00E33E3F"/>
    <w:rsid w:val="00E346F9"/>
    <w:rsid w:val="00E43CAF"/>
    <w:rsid w:val="00E57E51"/>
    <w:rsid w:val="00E61249"/>
    <w:rsid w:val="00E62392"/>
    <w:rsid w:val="00E67153"/>
    <w:rsid w:val="00E6754C"/>
    <w:rsid w:val="00E720A3"/>
    <w:rsid w:val="00E72CF3"/>
    <w:rsid w:val="00E74EFA"/>
    <w:rsid w:val="00E776B4"/>
    <w:rsid w:val="00E819E8"/>
    <w:rsid w:val="00E862C3"/>
    <w:rsid w:val="00E92F61"/>
    <w:rsid w:val="00E94445"/>
    <w:rsid w:val="00E9524D"/>
    <w:rsid w:val="00E958DE"/>
    <w:rsid w:val="00EA2B14"/>
    <w:rsid w:val="00EA5C42"/>
    <w:rsid w:val="00EB64E0"/>
    <w:rsid w:val="00EB70B6"/>
    <w:rsid w:val="00EB75FB"/>
    <w:rsid w:val="00EC42E2"/>
    <w:rsid w:val="00EC5E25"/>
    <w:rsid w:val="00ED0415"/>
    <w:rsid w:val="00ED39AD"/>
    <w:rsid w:val="00ED7BEE"/>
    <w:rsid w:val="00EE32B4"/>
    <w:rsid w:val="00EE3575"/>
    <w:rsid w:val="00EE5682"/>
    <w:rsid w:val="00EE5B59"/>
    <w:rsid w:val="00EE697B"/>
    <w:rsid w:val="00EF26FB"/>
    <w:rsid w:val="00F0012F"/>
    <w:rsid w:val="00F0475A"/>
    <w:rsid w:val="00F0643F"/>
    <w:rsid w:val="00F11A6B"/>
    <w:rsid w:val="00F11D23"/>
    <w:rsid w:val="00F134D9"/>
    <w:rsid w:val="00F1391D"/>
    <w:rsid w:val="00F14844"/>
    <w:rsid w:val="00F16595"/>
    <w:rsid w:val="00F17B4A"/>
    <w:rsid w:val="00F22DCC"/>
    <w:rsid w:val="00F24D50"/>
    <w:rsid w:val="00F26E64"/>
    <w:rsid w:val="00F34C68"/>
    <w:rsid w:val="00F37B74"/>
    <w:rsid w:val="00F44DD0"/>
    <w:rsid w:val="00F4760D"/>
    <w:rsid w:val="00F533D6"/>
    <w:rsid w:val="00F6062D"/>
    <w:rsid w:val="00F75618"/>
    <w:rsid w:val="00F756D8"/>
    <w:rsid w:val="00F839CD"/>
    <w:rsid w:val="00F8458C"/>
    <w:rsid w:val="00F84FAE"/>
    <w:rsid w:val="00F85DE9"/>
    <w:rsid w:val="00F85E76"/>
    <w:rsid w:val="00F86EBA"/>
    <w:rsid w:val="00F8767C"/>
    <w:rsid w:val="00F90277"/>
    <w:rsid w:val="00F90E52"/>
    <w:rsid w:val="00F91E91"/>
    <w:rsid w:val="00F97D81"/>
    <w:rsid w:val="00FA057F"/>
    <w:rsid w:val="00FA12AA"/>
    <w:rsid w:val="00FA7EA9"/>
    <w:rsid w:val="00FB042D"/>
    <w:rsid w:val="00FB5521"/>
    <w:rsid w:val="00FD018D"/>
    <w:rsid w:val="00FD2C9A"/>
    <w:rsid w:val="00FD32DB"/>
    <w:rsid w:val="00FD44EB"/>
    <w:rsid w:val="00FD4A36"/>
    <w:rsid w:val="00FE3867"/>
    <w:rsid w:val="00FE506B"/>
    <w:rsid w:val="00FE5D1C"/>
    <w:rsid w:val="00FF2AE4"/>
    <w:rsid w:val="00FF50B6"/>
    <w:rsid w:val="00FF547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A7B5E"/>
  <w15:chartTrackingRefBased/>
  <w15:docId w15:val="{80F48A68-D738-4985-AA8E-66375435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15D7"/>
    <w:rPr>
      <w:color w:val="0000FF"/>
      <w:u w:val="single"/>
    </w:rPr>
  </w:style>
  <w:style w:type="paragraph" w:styleId="NoSpacing">
    <w:name w:val="No Spacing"/>
    <w:uiPriority w:val="1"/>
    <w:qFormat/>
    <w:rsid w:val="004654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gholz@iastate.edu" TargetMode="External"/><Relationship Id="rId5" Type="http://schemas.openxmlformats.org/officeDocument/2006/relationships/hyperlink" Target="mailto:laczniak@i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College of Business</Company>
  <LinksUpToDate>false</LinksUpToDate>
  <CharactersWithSpaces>8360</CharactersWithSpaces>
  <SharedDoc>false</SharedDoc>
  <HLinks>
    <vt:vector size="12" baseType="variant">
      <vt:variant>
        <vt:i4>1048633</vt:i4>
      </vt:variant>
      <vt:variant>
        <vt:i4>3</vt:i4>
      </vt:variant>
      <vt:variant>
        <vt:i4>0</vt:i4>
      </vt:variant>
      <vt:variant>
        <vt:i4>5</vt:i4>
      </vt:variant>
      <vt:variant>
        <vt:lpwstr>mailto:wong@iastate.edu</vt:lpwstr>
      </vt:variant>
      <vt:variant>
        <vt:lpwstr/>
      </vt:variant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mailto:qinghu@iastate.edu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subject/>
  <dc:creator>College of Business Facutly</dc:creator>
  <cp:keywords/>
  <cp:lastModifiedBy>Strand, Judith K [G COL]</cp:lastModifiedBy>
  <cp:revision>2</cp:revision>
  <cp:lastPrinted>2016-06-10T14:46:00Z</cp:lastPrinted>
  <dcterms:created xsi:type="dcterms:W3CDTF">2017-10-11T20:35:00Z</dcterms:created>
  <dcterms:modified xsi:type="dcterms:W3CDTF">2017-10-11T20:35:00Z</dcterms:modified>
</cp:coreProperties>
</file>