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3F" w:rsidRPr="0076338B" w:rsidRDefault="00087B3F" w:rsidP="00087B3F">
      <w:pPr>
        <w:jc w:val="center"/>
        <w:rPr>
          <w:b/>
          <w:sz w:val="28"/>
          <w:szCs w:val="20"/>
        </w:rPr>
      </w:pPr>
      <w:r w:rsidRPr="0076338B">
        <w:rPr>
          <w:b/>
          <w:sz w:val="28"/>
          <w:szCs w:val="20"/>
        </w:rPr>
        <w:t>Academic Program Approval Voting Record</w:t>
      </w:r>
    </w:p>
    <w:p w:rsidR="00087B3F" w:rsidRPr="0076338B" w:rsidRDefault="00087B3F" w:rsidP="00087B3F">
      <w:pPr>
        <w:rPr>
          <w:sz w:val="16"/>
          <w:szCs w:val="16"/>
        </w:rPr>
      </w:pPr>
    </w:p>
    <w:p w:rsidR="00087B3F" w:rsidRPr="0076338B" w:rsidRDefault="00087B3F" w:rsidP="00087B3F">
      <w:r w:rsidRPr="0076338B">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rsidR="00087B3F" w:rsidRPr="0076338B" w:rsidRDefault="00087B3F" w:rsidP="00087B3F">
      <w:pPr>
        <w:rPr>
          <w:sz w:val="16"/>
          <w:szCs w:val="16"/>
        </w:rPr>
      </w:pPr>
    </w:p>
    <w:p w:rsidR="00087B3F" w:rsidRPr="0076338B" w:rsidRDefault="00087B3F" w:rsidP="00087B3F">
      <w:pPr>
        <w:rPr>
          <w:szCs w:val="20"/>
        </w:rPr>
      </w:pPr>
      <w:r w:rsidRPr="0076338B">
        <w:rPr>
          <w:szCs w:val="20"/>
        </w:rPr>
        <w:t>Curricular Action:  (check appropriate boxes below)</w:t>
      </w:r>
    </w:p>
    <w:p w:rsidR="00087B3F" w:rsidRPr="0076338B" w:rsidRDefault="00087B3F" w:rsidP="00087B3F">
      <w:pPr>
        <w:rPr>
          <w:sz w:val="16"/>
          <w:szCs w:val="16"/>
        </w:rPr>
      </w:pPr>
    </w:p>
    <w:p w:rsidR="00087B3F" w:rsidRPr="0076338B" w:rsidRDefault="00087B3F" w:rsidP="00087B3F">
      <w:pPr>
        <w:tabs>
          <w:tab w:val="left" w:pos="2160"/>
          <w:tab w:val="left" w:pos="4320"/>
          <w:tab w:val="left" w:pos="6480"/>
        </w:tabs>
        <w:spacing w:line="360" w:lineRule="auto"/>
        <w:rPr>
          <w:szCs w:val="20"/>
        </w:rPr>
      </w:pPr>
      <w:r w:rsidRPr="0076338B">
        <w:rPr>
          <w:szCs w:val="20"/>
        </w:rPr>
        <w:t>1.  X New Program</w:t>
      </w:r>
      <w:r w:rsidRPr="0076338B">
        <w:rPr>
          <w:szCs w:val="20"/>
        </w:rPr>
        <w:tab/>
        <w:t>□ Name Change</w:t>
      </w:r>
      <w:r w:rsidRPr="0076338B">
        <w:rPr>
          <w:szCs w:val="20"/>
        </w:rPr>
        <w:tab/>
        <w:t>□ Discontinuation</w:t>
      </w:r>
      <w:r w:rsidRPr="0076338B">
        <w:rPr>
          <w:szCs w:val="20"/>
        </w:rPr>
        <w:tab/>
        <w:t>□ Concurrent Degree for:</w:t>
      </w:r>
    </w:p>
    <w:p w:rsidR="00087B3F" w:rsidRPr="0076338B" w:rsidRDefault="00087B3F" w:rsidP="00087B3F">
      <w:pPr>
        <w:tabs>
          <w:tab w:val="left" w:pos="2700"/>
          <w:tab w:val="left" w:pos="2880"/>
          <w:tab w:val="left" w:pos="4680"/>
          <w:tab w:val="left" w:pos="7200"/>
        </w:tabs>
        <w:spacing w:line="360" w:lineRule="auto"/>
        <w:rPr>
          <w:szCs w:val="20"/>
        </w:rPr>
      </w:pPr>
      <w:r w:rsidRPr="0076338B">
        <w:rPr>
          <w:szCs w:val="20"/>
        </w:rPr>
        <w:t>2.  □ Undergraduate Major</w:t>
      </w:r>
      <w:r w:rsidRPr="0076338B">
        <w:rPr>
          <w:szCs w:val="20"/>
        </w:rPr>
        <w:tab/>
        <w:t>X Graduate Major</w:t>
      </w:r>
      <w:r w:rsidRPr="0076338B">
        <w:rPr>
          <w:szCs w:val="20"/>
        </w:rPr>
        <w:tab/>
        <w:t>□ Undergraduate Minor</w:t>
      </w:r>
      <w:r w:rsidRPr="0076338B">
        <w:rPr>
          <w:szCs w:val="20"/>
        </w:rPr>
        <w:tab/>
      </w:r>
      <w:r w:rsidR="00E4212B" w:rsidRPr="0076338B">
        <w:rPr>
          <w:szCs w:val="20"/>
        </w:rPr>
        <w:t>□</w:t>
      </w:r>
      <w:r w:rsidRPr="0076338B">
        <w:rPr>
          <w:szCs w:val="20"/>
        </w:rPr>
        <w:t xml:space="preserve"> Graduate Minor</w:t>
      </w:r>
    </w:p>
    <w:p w:rsidR="00087B3F" w:rsidRPr="0076338B" w:rsidRDefault="00087B3F" w:rsidP="00087B3F">
      <w:pPr>
        <w:tabs>
          <w:tab w:val="left" w:pos="360"/>
          <w:tab w:val="left" w:pos="3420"/>
          <w:tab w:val="left" w:pos="6120"/>
        </w:tabs>
        <w:spacing w:line="360" w:lineRule="auto"/>
        <w:rPr>
          <w:szCs w:val="20"/>
        </w:rPr>
      </w:pPr>
      <w:r w:rsidRPr="0076338B">
        <w:rPr>
          <w:szCs w:val="20"/>
        </w:rPr>
        <w:t xml:space="preserve">     □ Undergraduate Certificate</w:t>
      </w:r>
      <w:r w:rsidRPr="0076338B">
        <w:rPr>
          <w:szCs w:val="20"/>
        </w:rPr>
        <w:tab/>
        <w:t>□ Graduate Certificate</w:t>
      </w:r>
      <w:r w:rsidRPr="0076338B">
        <w:rPr>
          <w:szCs w:val="20"/>
        </w:rPr>
        <w:tab/>
        <w:t>□ Other: ___________________</w:t>
      </w:r>
    </w:p>
    <w:p w:rsidR="00087B3F" w:rsidRPr="0076338B" w:rsidRDefault="00087B3F" w:rsidP="00087B3F">
      <w:pPr>
        <w:spacing w:after="120" w:line="360" w:lineRule="auto"/>
        <w:rPr>
          <w:szCs w:val="20"/>
        </w:rPr>
      </w:pPr>
      <w:r w:rsidRPr="0076338B">
        <w:rPr>
          <w:szCs w:val="20"/>
        </w:rPr>
        <w:t>3.  Name of Proposed Change: __</w:t>
      </w:r>
      <w:r w:rsidR="006147D6">
        <w:rPr>
          <w:szCs w:val="20"/>
          <w:u w:val="single"/>
        </w:rPr>
        <w:t>Artificial Intelligence</w:t>
      </w:r>
      <w:r w:rsidRPr="0076338B">
        <w:rPr>
          <w:szCs w:val="20"/>
        </w:rPr>
        <w:t>_________________________________</w:t>
      </w:r>
    </w:p>
    <w:p w:rsidR="00087B3F" w:rsidRPr="0076338B" w:rsidRDefault="00087B3F" w:rsidP="00087B3F">
      <w:pPr>
        <w:spacing w:after="120" w:line="360" w:lineRule="auto"/>
        <w:rPr>
          <w:szCs w:val="20"/>
        </w:rPr>
      </w:pPr>
      <w:r w:rsidRPr="0076338B">
        <w:rPr>
          <w:szCs w:val="20"/>
        </w:rPr>
        <w:t xml:space="preserve">4.  Name of Contact Person: </w:t>
      </w:r>
      <w:r w:rsidRPr="0076338B">
        <w:rPr>
          <w:szCs w:val="20"/>
          <w:u w:val="single"/>
        </w:rPr>
        <w:tab/>
      </w:r>
      <w:r w:rsidR="006147D6">
        <w:rPr>
          <w:szCs w:val="20"/>
          <w:u w:val="single"/>
        </w:rPr>
        <w:t xml:space="preserve">Jin Tian and </w:t>
      </w:r>
      <w:r w:rsidRPr="0076338B">
        <w:rPr>
          <w:sz w:val="20"/>
          <w:szCs w:val="20"/>
          <w:u w:val="single"/>
        </w:rPr>
        <w:t>Hridesh Rajan</w:t>
      </w:r>
      <w:r w:rsidR="006147D6" w:rsidRPr="0076338B">
        <w:rPr>
          <w:szCs w:val="20"/>
        </w:rPr>
        <w:t>_________________________________</w:t>
      </w:r>
      <w:r w:rsidRPr="0076338B">
        <w:rPr>
          <w:szCs w:val="20"/>
        </w:rPr>
        <w:t xml:space="preserve"> </w:t>
      </w:r>
    </w:p>
    <w:p w:rsidR="00087B3F" w:rsidRPr="0076338B" w:rsidRDefault="00087B3F" w:rsidP="00087B3F">
      <w:pPr>
        <w:spacing w:after="120" w:line="360" w:lineRule="auto"/>
        <w:rPr>
          <w:szCs w:val="20"/>
        </w:rPr>
      </w:pPr>
      <w:r w:rsidRPr="0076338B">
        <w:rPr>
          <w:szCs w:val="20"/>
        </w:rPr>
        <w:t xml:space="preserve">     </w:t>
      </w:r>
      <w:proofErr w:type="gramStart"/>
      <w:r w:rsidRPr="0076338B">
        <w:rPr>
          <w:szCs w:val="20"/>
        </w:rPr>
        <w:t>e-mail</w:t>
      </w:r>
      <w:proofErr w:type="gramEnd"/>
      <w:r w:rsidRPr="0076338B">
        <w:rPr>
          <w:szCs w:val="20"/>
        </w:rPr>
        <w:t xml:space="preserve"> address: </w:t>
      </w:r>
      <w:r w:rsidR="006147D6" w:rsidRPr="007A5E1D">
        <w:rPr>
          <w:u w:val="single"/>
        </w:rPr>
        <w:t>jtian@iastate.edu , h</w:t>
      </w:r>
      <w:r w:rsidRPr="007A5E1D">
        <w:rPr>
          <w:u w:val="single"/>
        </w:rPr>
        <w:t>ridesh@iastate.edu</w:t>
      </w:r>
      <w:r w:rsidR="006147D6" w:rsidRPr="0076338B">
        <w:rPr>
          <w:szCs w:val="20"/>
        </w:rPr>
        <w:t>______________________________</w:t>
      </w:r>
    </w:p>
    <w:p w:rsidR="00087B3F" w:rsidRPr="0076338B" w:rsidRDefault="00087B3F" w:rsidP="00087B3F">
      <w:pPr>
        <w:spacing w:after="120" w:line="360" w:lineRule="auto"/>
        <w:rPr>
          <w:szCs w:val="20"/>
          <w:u w:val="single"/>
        </w:rPr>
      </w:pPr>
      <w:r w:rsidRPr="0076338B">
        <w:rPr>
          <w:szCs w:val="20"/>
        </w:rPr>
        <w:t xml:space="preserve">5.  Primary College: </w:t>
      </w:r>
      <w:r w:rsidRPr="0076338B">
        <w:rPr>
          <w:szCs w:val="20"/>
          <w:u w:val="single"/>
        </w:rPr>
        <w:tab/>
        <w:t>LAS</w:t>
      </w:r>
      <w:r w:rsidRPr="0076338B">
        <w:rPr>
          <w:szCs w:val="20"/>
          <w:u w:val="single"/>
        </w:rPr>
        <w:tab/>
      </w:r>
      <w:r w:rsidRPr="0076338B">
        <w:rPr>
          <w:szCs w:val="20"/>
          <w:u w:val="single"/>
        </w:rPr>
        <w:tab/>
      </w:r>
      <w:r w:rsidRPr="0076338B">
        <w:rPr>
          <w:szCs w:val="20"/>
          <w:u w:val="single"/>
        </w:rPr>
        <w:tab/>
      </w:r>
      <w:r w:rsidRPr="0076338B">
        <w:rPr>
          <w:szCs w:val="20"/>
          <w:u w:val="single"/>
        </w:rPr>
        <w:tab/>
      </w:r>
      <w:r w:rsidRPr="0076338B">
        <w:rPr>
          <w:szCs w:val="20"/>
        </w:rPr>
        <w:t xml:space="preserve"> Secondary College: </w:t>
      </w:r>
      <w:r w:rsidRPr="0076338B">
        <w:rPr>
          <w:szCs w:val="20"/>
          <w:u w:val="single"/>
        </w:rPr>
        <w:tab/>
      </w:r>
      <w:r w:rsidRPr="0076338B">
        <w:rPr>
          <w:szCs w:val="20"/>
          <w:u w:val="single"/>
        </w:rPr>
        <w:tab/>
      </w:r>
      <w:r w:rsidRPr="0076338B">
        <w:rPr>
          <w:szCs w:val="20"/>
          <w:u w:val="single"/>
        </w:rPr>
        <w:tab/>
      </w:r>
      <w:r w:rsidRPr="0076338B">
        <w:rPr>
          <w:szCs w:val="20"/>
          <w:u w:val="single"/>
        </w:rPr>
        <w:tab/>
      </w:r>
    </w:p>
    <w:p w:rsidR="00087B3F" w:rsidRPr="0076338B" w:rsidRDefault="00087B3F" w:rsidP="00087B3F">
      <w:pPr>
        <w:spacing w:after="120" w:line="360" w:lineRule="auto"/>
        <w:rPr>
          <w:szCs w:val="20"/>
          <w:u w:val="single"/>
        </w:rPr>
      </w:pPr>
      <w:r w:rsidRPr="0076338B">
        <w:rPr>
          <w:szCs w:val="20"/>
        </w:rPr>
        <w:t xml:space="preserve">6.  Involved Department(s): </w:t>
      </w:r>
      <w:r w:rsidRPr="0076338B">
        <w:rPr>
          <w:szCs w:val="20"/>
          <w:u w:val="single"/>
        </w:rPr>
        <w:tab/>
      </w:r>
      <w:r w:rsidR="006147D6">
        <w:rPr>
          <w:szCs w:val="20"/>
          <w:u w:val="single"/>
        </w:rPr>
        <w:t>Computer Science</w:t>
      </w:r>
      <w:r w:rsidRPr="0076338B">
        <w:rPr>
          <w:szCs w:val="20"/>
          <w:u w:val="single"/>
        </w:rPr>
        <w:tab/>
      </w:r>
      <w:r w:rsidRPr="0076338B">
        <w:rPr>
          <w:szCs w:val="20"/>
          <w:u w:val="single"/>
        </w:rPr>
        <w:tab/>
      </w:r>
      <w:r w:rsidRPr="0076338B">
        <w:rPr>
          <w:szCs w:val="20"/>
        </w:rPr>
        <w:tab/>
      </w:r>
      <w:r w:rsidRPr="0076338B">
        <w:rPr>
          <w:szCs w:val="20"/>
          <w:u w:val="single"/>
        </w:rPr>
        <w:tab/>
      </w:r>
      <w:r w:rsidRPr="0076338B">
        <w:rPr>
          <w:szCs w:val="20"/>
          <w:u w:val="single"/>
        </w:rPr>
        <w:tab/>
      </w:r>
      <w:r w:rsidRPr="0076338B">
        <w:rPr>
          <w:szCs w:val="20"/>
          <w:u w:val="single"/>
        </w:rPr>
        <w:tab/>
      </w:r>
      <w:r w:rsidRPr="0076338B">
        <w:rPr>
          <w:szCs w:val="20"/>
          <w:u w:val="single"/>
        </w:rPr>
        <w:tab/>
      </w:r>
    </w:p>
    <w:p w:rsidR="00087B3F" w:rsidRPr="0076338B" w:rsidRDefault="00087B3F" w:rsidP="00087B3F">
      <w:pPr>
        <w:tabs>
          <w:tab w:val="left" w:pos="2700"/>
        </w:tabs>
        <w:spacing w:line="360" w:lineRule="auto"/>
        <w:rPr>
          <w:szCs w:val="20"/>
          <w:u w:val="single"/>
        </w:rPr>
      </w:pPr>
      <w:r w:rsidRPr="0076338B">
        <w:rPr>
          <w:szCs w:val="20"/>
        </w:rPr>
        <w:tab/>
      </w:r>
      <w:r w:rsidRPr="0076338B">
        <w:rPr>
          <w:szCs w:val="20"/>
          <w:u w:val="single"/>
        </w:rPr>
        <w:tab/>
      </w:r>
      <w:r w:rsidRPr="0076338B">
        <w:rPr>
          <w:szCs w:val="20"/>
          <w:u w:val="single"/>
        </w:rPr>
        <w:tab/>
      </w:r>
      <w:r w:rsidRPr="0076338B">
        <w:rPr>
          <w:szCs w:val="20"/>
          <w:u w:val="single"/>
        </w:rPr>
        <w:tab/>
      </w:r>
      <w:r w:rsidRPr="0076338B">
        <w:rPr>
          <w:szCs w:val="20"/>
          <w:u w:val="single"/>
        </w:rPr>
        <w:tab/>
      </w:r>
      <w:r w:rsidRPr="0076338B">
        <w:rPr>
          <w:szCs w:val="20"/>
          <w:u w:val="single"/>
        </w:rPr>
        <w:tab/>
      </w:r>
      <w:r w:rsidRPr="0076338B">
        <w:rPr>
          <w:szCs w:val="20"/>
        </w:rPr>
        <w:tab/>
      </w:r>
      <w:r w:rsidRPr="0076338B">
        <w:rPr>
          <w:szCs w:val="20"/>
          <w:u w:val="single"/>
        </w:rPr>
        <w:tab/>
      </w:r>
      <w:r w:rsidRPr="0076338B">
        <w:rPr>
          <w:szCs w:val="20"/>
          <w:u w:val="single"/>
        </w:rPr>
        <w:tab/>
      </w:r>
      <w:r w:rsidRPr="0076338B">
        <w:rPr>
          <w:szCs w:val="20"/>
          <w:u w:val="single"/>
        </w:rPr>
        <w:tab/>
      </w:r>
      <w:r w:rsidRPr="0076338B">
        <w:rPr>
          <w:szCs w:val="20"/>
          <w:u w:val="single"/>
        </w:rPr>
        <w:tab/>
      </w:r>
    </w:p>
    <w:p w:rsidR="00087B3F" w:rsidRPr="0076338B" w:rsidRDefault="00087B3F" w:rsidP="00087B3F">
      <w:pPr>
        <w:rPr>
          <w:b/>
          <w:szCs w:val="20"/>
        </w:rPr>
      </w:pPr>
      <w:r w:rsidRPr="0076338B">
        <w:rPr>
          <w:b/>
          <w:szCs w:val="20"/>
        </w:rPr>
        <w:t>Voting record for this curricular action:</w:t>
      </w:r>
    </w:p>
    <w:p w:rsidR="00087B3F" w:rsidRPr="0076338B" w:rsidRDefault="00087B3F" w:rsidP="00087B3F">
      <w:pPr>
        <w:rPr>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087B3F" w:rsidRPr="0076338B" w:rsidTr="00B11B24">
        <w:tc>
          <w:tcPr>
            <w:tcW w:w="4248" w:type="dxa"/>
            <w:tcBorders>
              <w:bottom w:val="nil"/>
            </w:tcBorders>
          </w:tcPr>
          <w:p w:rsidR="00087B3F" w:rsidRPr="0076338B" w:rsidRDefault="00087B3F" w:rsidP="00B11B24">
            <w:pPr>
              <w:jc w:val="center"/>
              <w:rPr>
                <w:szCs w:val="20"/>
              </w:rPr>
            </w:pPr>
          </w:p>
        </w:tc>
        <w:tc>
          <w:tcPr>
            <w:tcW w:w="3150" w:type="dxa"/>
            <w:gridSpan w:val="3"/>
          </w:tcPr>
          <w:p w:rsidR="00087B3F" w:rsidRPr="0076338B" w:rsidRDefault="00087B3F" w:rsidP="00B11B24">
            <w:pPr>
              <w:jc w:val="center"/>
              <w:rPr>
                <w:szCs w:val="20"/>
              </w:rPr>
            </w:pPr>
            <w:r w:rsidRPr="0076338B">
              <w:rPr>
                <w:szCs w:val="20"/>
              </w:rPr>
              <w:t>Votes</w:t>
            </w:r>
          </w:p>
        </w:tc>
        <w:tc>
          <w:tcPr>
            <w:tcW w:w="2160" w:type="dxa"/>
            <w:tcBorders>
              <w:bottom w:val="nil"/>
            </w:tcBorders>
          </w:tcPr>
          <w:p w:rsidR="00087B3F" w:rsidRPr="0076338B" w:rsidRDefault="00087B3F" w:rsidP="00B11B24">
            <w:pPr>
              <w:jc w:val="center"/>
              <w:rPr>
                <w:szCs w:val="20"/>
              </w:rPr>
            </w:pPr>
          </w:p>
        </w:tc>
      </w:tr>
      <w:tr w:rsidR="00087B3F" w:rsidRPr="0076338B" w:rsidTr="00B11B24">
        <w:tc>
          <w:tcPr>
            <w:tcW w:w="4248" w:type="dxa"/>
            <w:tcBorders>
              <w:top w:val="nil"/>
            </w:tcBorders>
          </w:tcPr>
          <w:p w:rsidR="00087B3F" w:rsidRPr="0076338B" w:rsidRDefault="00087B3F" w:rsidP="00B11B24">
            <w:pPr>
              <w:jc w:val="center"/>
              <w:rPr>
                <w:szCs w:val="20"/>
              </w:rPr>
            </w:pPr>
            <w:r w:rsidRPr="0076338B">
              <w:rPr>
                <w:szCs w:val="20"/>
              </w:rPr>
              <w:t>Voting Body</w:t>
            </w:r>
          </w:p>
        </w:tc>
        <w:tc>
          <w:tcPr>
            <w:tcW w:w="990" w:type="dxa"/>
          </w:tcPr>
          <w:p w:rsidR="00087B3F" w:rsidRPr="0076338B" w:rsidRDefault="00087B3F" w:rsidP="00B11B24">
            <w:pPr>
              <w:rPr>
                <w:szCs w:val="20"/>
              </w:rPr>
            </w:pPr>
            <w:r w:rsidRPr="0076338B">
              <w:rPr>
                <w:szCs w:val="20"/>
              </w:rPr>
              <w:t>For</w:t>
            </w:r>
          </w:p>
        </w:tc>
        <w:tc>
          <w:tcPr>
            <w:tcW w:w="1080" w:type="dxa"/>
          </w:tcPr>
          <w:p w:rsidR="00087B3F" w:rsidRPr="0076338B" w:rsidRDefault="00087B3F" w:rsidP="00B11B24">
            <w:pPr>
              <w:rPr>
                <w:szCs w:val="20"/>
              </w:rPr>
            </w:pPr>
            <w:r w:rsidRPr="0076338B">
              <w:rPr>
                <w:szCs w:val="20"/>
              </w:rPr>
              <w:t>Against</w:t>
            </w:r>
          </w:p>
        </w:tc>
        <w:tc>
          <w:tcPr>
            <w:tcW w:w="1080" w:type="dxa"/>
          </w:tcPr>
          <w:p w:rsidR="00087B3F" w:rsidRPr="0076338B" w:rsidRDefault="00087B3F" w:rsidP="00B11B24">
            <w:pPr>
              <w:rPr>
                <w:szCs w:val="20"/>
              </w:rPr>
            </w:pPr>
            <w:r w:rsidRPr="0076338B">
              <w:rPr>
                <w:szCs w:val="20"/>
              </w:rPr>
              <w:t>Abstain</w:t>
            </w:r>
          </w:p>
        </w:tc>
        <w:tc>
          <w:tcPr>
            <w:tcW w:w="2160" w:type="dxa"/>
            <w:tcBorders>
              <w:top w:val="nil"/>
            </w:tcBorders>
          </w:tcPr>
          <w:p w:rsidR="00087B3F" w:rsidRPr="0076338B" w:rsidRDefault="00087B3F" w:rsidP="00B11B24">
            <w:pPr>
              <w:jc w:val="center"/>
              <w:rPr>
                <w:szCs w:val="20"/>
              </w:rPr>
            </w:pPr>
            <w:r w:rsidRPr="0076338B">
              <w:rPr>
                <w:szCs w:val="20"/>
              </w:rPr>
              <w:t>Date of Vote</w:t>
            </w:r>
          </w:p>
        </w:tc>
      </w:tr>
      <w:tr w:rsidR="00087B3F" w:rsidRPr="0076338B" w:rsidTr="00B11B24">
        <w:tc>
          <w:tcPr>
            <w:tcW w:w="4248" w:type="dxa"/>
          </w:tcPr>
          <w:p w:rsidR="00087B3F" w:rsidRPr="0076338B" w:rsidRDefault="006147D6" w:rsidP="00B11B24">
            <w:pPr>
              <w:rPr>
                <w:szCs w:val="20"/>
              </w:rPr>
            </w:pPr>
            <w:r>
              <w:rPr>
                <w:szCs w:val="20"/>
              </w:rPr>
              <w:t>Department Curriculum Committee</w:t>
            </w:r>
          </w:p>
        </w:tc>
        <w:tc>
          <w:tcPr>
            <w:tcW w:w="990" w:type="dxa"/>
          </w:tcPr>
          <w:p w:rsidR="00087B3F" w:rsidRPr="0076338B" w:rsidRDefault="007F3661" w:rsidP="00B11B24">
            <w:pPr>
              <w:rPr>
                <w:szCs w:val="20"/>
              </w:rPr>
            </w:pPr>
            <w:r>
              <w:rPr>
                <w:szCs w:val="20"/>
              </w:rPr>
              <w:t xml:space="preserve">-- </w:t>
            </w:r>
          </w:p>
        </w:tc>
        <w:tc>
          <w:tcPr>
            <w:tcW w:w="1080" w:type="dxa"/>
          </w:tcPr>
          <w:p w:rsidR="00087B3F" w:rsidRPr="0076338B" w:rsidRDefault="007F3661" w:rsidP="00B11B24">
            <w:pPr>
              <w:rPr>
                <w:szCs w:val="20"/>
              </w:rPr>
            </w:pPr>
            <w:r>
              <w:rPr>
                <w:szCs w:val="20"/>
              </w:rPr>
              <w:t>--</w:t>
            </w:r>
          </w:p>
        </w:tc>
        <w:tc>
          <w:tcPr>
            <w:tcW w:w="1080" w:type="dxa"/>
          </w:tcPr>
          <w:p w:rsidR="00087B3F" w:rsidRPr="0076338B" w:rsidRDefault="007F3661" w:rsidP="00B11B24">
            <w:pPr>
              <w:rPr>
                <w:szCs w:val="20"/>
              </w:rPr>
            </w:pPr>
            <w:r>
              <w:rPr>
                <w:szCs w:val="20"/>
              </w:rPr>
              <w:t>--</w:t>
            </w:r>
          </w:p>
        </w:tc>
        <w:tc>
          <w:tcPr>
            <w:tcW w:w="2160" w:type="dxa"/>
          </w:tcPr>
          <w:p w:rsidR="00087B3F" w:rsidRPr="0076338B" w:rsidRDefault="006147D6" w:rsidP="00B11B24">
            <w:pPr>
              <w:rPr>
                <w:szCs w:val="20"/>
              </w:rPr>
            </w:pPr>
            <w:r>
              <w:rPr>
                <w:szCs w:val="20"/>
              </w:rPr>
              <w:t>12</w:t>
            </w:r>
            <w:r w:rsidR="00087B3F" w:rsidRPr="0076338B">
              <w:rPr>
                <w:szCs w:val="20"/>
              </w:rPr>
              <w:t>/</w:t>
            </w:r>
            <w:r>
              <w:rPr>
                <w:szCs w:val="20"/>
              </w:rPr>
              <w:t>04</w:t>
            </w:r>
            <w:r w:rsidR="00087B3F" w:rsidRPr="0076338B">
              <w:rPr>
                <w:szCs w:val="20"/>
              </w:rPr>
              <w:t>/201</w:t>
            </w:r>
            <w:r>
              <w:rPr>
                <w:szCs w:val="20"/>
              </w:rPr>
              <w:t>9</w:t>
            </w:r>
          </w:p>
        </w:tc>
      </w:tr>
      <w:tr w:rsidR="00087B3F" w:rsidRPr="0076338B" w:rsidTr="00B11B24">
        <w:tc>
          <w:tcPr>
            <w:tcW w:w="4248" w:type="dxa"/>
          </w:tcPr>
          <w:p w:rsidR="00087B3F" w:rsidRPr="0076338B" w:rsidRDefault="00087B3F" w:rsidP="00B11B24">
            <w:pPr>
              <w:rPr>
                <w:szCs w:val="20"/>
              </w:rPr>
            </w:pPr>
            <w:r w:rsidRPr="0076338B">
              <w:rPr>
                <w:szCs w:val="20"/>
              </w:rPr>
              <w:t>D</w:t>
            </w:r>
            <w:r w:rsidR="006147D6">
              <w:rPr>
                <w:szCs w:val="20"/>
              </w:rPr>
              <w:t>ept. of Computer</w:t>
            </w:r>
            <w:r w:rsidRPr="0076338B">
              <w:rPr>
                <w:szCs w:val="20"/>
              </w:rPr>
              <w:t xml:space="preserve"> Science</w:t>
            </w:r>
          </w:p>
        </w:tc>
        <w:tc>
          <w:tcPr>
            <w:tcW w:w="990" w:type="dxa"/>
          </w:tcPr>
          <w:p w:rsidR="00087B3F" w:rsidRPr="0076338B" w:rsidRDefault="00A41396" w:rsidP="00B11B24">
            <w:pPr>
              <w:rPr>
                <w:szCs w:val="20"/>
              </w:rPr>
            </w:pPr>
            <w:r>
              <w:rPr>
                <w:szCs w:val="20"/>
              </w:rPr>
              <w:t>28</w:t>
            </w:r>
          </w:p>
        </w:tc>
        <w:tc>
          <w:tcPr>
            <w:tcW w:w="1080" w:type="dxa"/>
          </w:tcPr>
          <w:p w:rsidR="00087B3F" w:rsidRPr="0076338B" w:rsidRDefault="00A41396" w:rsidP="00B11B24">
            <w:pPr>
              <w:rPr>
                <w:szCs w:val="20"/>
              </w:rPr>
            </w:pPr>
            <w:r>
              <w:rPr>
                <w:szCs w:val="20"/>
              </w:rPr>
              <w:t>0</w:t>
            </w:r>
          </w:p>
        </w:tc>
        <w:tc>
          <w:tcPr>
            <w:tcW w:w="1080" w:type="dxa"/>
          </w:tcPr>
          <w:p w:rsidR="00087B3F" w:rsidRPr="0076338B" w:rsidRDefault="00A41396" w:rsidP="00B11B24">
            <w:pPr>
              <w:rPr>
                <w:szCs w:val="20"/>
              </w:rPr>
            </w:pPr>
            <w:r>
              <w:rPr>
                <w:szCs w:val="20"/>
              </w:rPr>
              <w:t>0</w:t>
            </w:r>
          </w:p>
        </w:tc>
        <w:tc>
          <w:tcPr>
            <w:tcW w:w="2160" w:type="dxa"/>
          </w:tcPr>
          <w:p w:rsidR="00087B3F" w:rsidRPr="0076338B" w:rsidRDefault="006147D6" w:rsidP="00B11B24">
            <w:pPr>
              <w:rPr>
                <w:szCs w:val="20"/>
              </w:rPr>
            </w:pPr>
            <w:r>
              <w:rPr>
                <w:szCs w:val="20"/>
              </w:rPr>
              <w:t>12</w:t>
            </w:r>
            <w:r w:rsidR="00087B3F">
              <w:rPr>
                <w:szCs w:val="20"/>
              </w:rPr>
              <w:t>/</w:t>
            </w:r>
            <w:r>
              <w:rPr>
                <w:szCs w:val="20"/>
              </w:rPr>
              <w:t>0</w:t>
            </w:r>
            <w:r w:rsidR="00087B3F">
              <w:rPr>
                <w:szCs w:val="20"/>
              </w:rPr>
              <w:t>4/201</w:t>
            </w:r>
            <w:r>
              <w:rPr>
                <w:szCs w:val="20"/>
              </w:rPr>
              <w:t>9</w:t>
            </w:r>
          </w:p>
        </w:tc>
      </w:tr>
      <w:tr w:rsidR="00087B3F" w:rsidRPr="0076338B" w:rsidTr="00B11B24">
        <w:tc>
          <w:tcPr>
            <w:tcW w:w="4248" w:type="dxa"/>
          </w:tcPr>
          <w:p w:rsidR="00087B3F" w:rsidRPr="0076338B" w:rsidRDefault="00087B3F" w:rsidP="00B11B24">
            <w:pPr>
              <w:rPr>
                <w:szCs w:val="20"/>
              </w:rPr>
            </w:pP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r w:rsidRPr="0076338B">
              <w:rPr>
                <w:szCs w:val="20"/>
              </w:rPr>
              <w:t>LAS Curriculum Committee</w:t>
            </w:r>
          </w:p>
        </w:tc>
        <w:tc>
          <w:tcPr>
            <w:tcW w:w="990" w:type="dxa"/>
          </w:tcPr>
          <w:p w:rsidR="00087B3F" w:rsidRPr="0076338B" w:rsidRDefault="00084AA0" w:rsidP="00B11B24">
            <w:pPr>
              <w:rPr>
                <w:szCs w:val="20"/>
              </w:rPr>
            </w:pPr>
            <w:r>
              <w:rPr>
                <w:szCs w:val="20"/>
              </w:rPr>
              <w:t>6</w:t>
            </w:r>
          </w:p>
        </w:tc>
        <w:tc>
          <w:tcPr>
            <w:tcW w:w="1080" w:type="dxa"/>
          </w:tcPr>
          <w:p w:rsidR="00087B3F" w:rsidRPr="0076338B" w:rsidRDefault="00084AA0" w:rsidP="00B11B24">
            <w:pPr>
              <w:rPr>
                <w:szCs w:val="20"/>
              </w:rPr>
            </w:pPr>
            <w:r>
              <w:rPr>
                <w:szCs w:val="20"/>
              </w:rPr>
              <w:t>0</w:t>
            </w:r>
          </w:p>
        </w:tc>
        <w:tc>
          <w:tcPr>
            <w:tcW w:w="1080" w:type="dxa"/>
          </w:tcPr>
          <w:p w:rsidR="00087B3F" w:rsidRPr="0076338B" w:rsidRDefault="00084AA0" w:rsidP="00B11B24">
            <w:pPr>
              <w:rPr>
                <w:szCs w:val="20"/>
              </w:rPr>
            </w:pPr>
            <w:r>
              <w:rPr>
                <w:szCs w:val="20"/>
              </w:rPr>
              <w:t>0</w:t>
            </w:r>
          </w:p>
        </w:tc>
        <w:tc>
          <w:tcPr>
            <w:tcW w:w="2160" w:type="dxa"/>
          </w:tcPr>
          <w:p w:rsidR="00087B3F" w:rsidRPr="0076338B" w:rsidRDefault="00084AA0" w:rsidP="00B11B24">
            <w:pPr>
              <w:rPr>
                <w:szCs w:val="20"/>
              </w:rPr>
            </w:pPr>
            <w:r>
              <w:rPr>
                <w:szCs w:val="20"/>
              </w:rPr>
              <w:t>2/28/2020</w:t>
            </w:r>
          </w:p>
        </w:tc>
      </w:tr>
      <w:tr w:rsidR="00087B3F" w:rsidRPr="0076338B" w:rsidTr="00B11B24">
        <w:tc>
          <w:tcPr>
            <w:tcW w:w="4248" w:type="dxa"/>
          </w:tcPr>
          <w:p w:rsidR="00087B3F" w:rsidRPr="0076338B" w:rsidRDefault="00087B3F" w:rsidP="00B11B24">
            <w:pPr>
              <w:rPr>
                <w:szCs w:val="20"/>
              </w:rPr>
            </w:pP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r w:rsidRPr="0076338B">
              <w:rPr>
                <w:szCs w:val="20"/>
              </w:rPr>
              <w:t>LAS Representative Assembly</w:t>
            </w:r>
          </w:p>
        </w:tc>
        <w:tc>
          <w:tcPr>
            <w:tcW w:w="990" w:type="dxa"/>
          </w:tcPr>
          <w:p w:rsidR="00087B3F" w:rsidRPr="0076338B" w:rsidRDefault="00E56432" w:rsidP="00F406E8">
            <w:pPr>
              <w:rPr>
                <w:szCs w:val="20"/>
              </w:rPr>
            </w:pPr>
            <w:r>
              <w:rPr>
                <w:szCs w:val="20"/>
              </w:rPr>
              <w:t>1</w:t>
            </w:r>
            <w:r w:rsidR="00F406E8">
              <w:rPr>
                <w:szCs w:val="20"/>
              </w:rPr>
              <w:t>9</w:t>
            </w:r>
          </w:p>
        </w:tc>
        <w:tc>
          <w:tcPr>
            <w:tcW w:w="1080" w:type="dxa"/>
          </w:tcPr>
          <w:p w:rsidR="00087B3F" w:rsidRPr="0076338B" w:rsidRDefault="00E56432" w:rsidP="00B11B24">
            <w:pPr>
              <w:rPr>
                <w:szCs w:val="20"/>
              </w:rPr>
            </w:pPr>
            <w:r>
              <w:rPr>
                <w:szCs w:val="20"/>
              </w:rPr>
              <w:t>0</w:t>
            </w:r>
          </w:p>
        </w:tc>
        <w:tc>
          <w:tcPr>
            <w:tcW w:w="1080" w:type="dxa"/>
          </w:tcPr>
          <w:p w:rsidR="00087B3F" w:rsidRPr="0076338B" w:rsidRDefault="00F406E8" w:rsidP="00B11B24">
            <w:pPr>
              <w:rPr>
                <w:szCs w:val="20"/>
              </w:rPr>
            </w:pPr>
            <w:r>
              <w:rPr>
                <w:szCs w:val="20"/>
              </w:rPr>
              <w:t>0</w:t>
            </w:r>
          </w:p>
        </w:tc>
        <w:tc>
          <w:tcPr>
            <w:tcW w:w="2160" w:type="dxa"/>
          </w:tcPr>
          <w:p w:rsidR="00087B3F" w:rsidRPr="0076338B" w:rsidRDefault="00E56432" w:rsidP="00B11B24">
            <w:pPr>
              <w:rPr>
                <w:szCs w:val="20"/>
              </w:rPr>
            </w:pPr>
            <w:r>
              <w:rPr>
                <w:szCs w:val="20"/>
              </w:rPr>
              <w:t>3/24/2020</w:t>
            </w:r>
          </w:p>
        </w:tc>
      </w:tr>
      <w:tr w:rsidR="00087B3F" w:rsidRPr="0076338B" w:rsidTr="00B11B24">
        <w:tc>
          <w:tcPr>
            <w:tcW w:w="4248" w:type="dxa"/>
          </w:tcPr>
          <w:p w:rsidR="00087B3F" w:rsidRPr="0076338B" w:rsidRDefault="00087B3F" w:rsidP="00B11B24">
            <w:pPr>
              <w:rPr>
                <w:szCs w:val="20"/>
              </w:rPr>
            </w:pP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F309CA" w:rsidP="00B11B24">
            <w:pPr>
              <w:rPr>
                <w:szCs w:val="20"/>
              </w:rPr>
            </w:pPr>
            <w:r>
              <w:rPr>
                <w:szCs w:val="20"/>
              </w:rPr>
              <w:t>Graduate CCC</w:t>
            </w: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F309CA" w:rsidP="00B11B24">
            <w:pPr>
              <w:rPr>
                <w:szCs w:val="20"/>
              </w:rPr>
            </w:pPr>
            <w:r>
              <w:rPr>
                <w:szCs w:val="20"/>
              </w:rPr>
              <w:t>Graduate Council</w:t>
            </w: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bookmarkStart w:id="0" w:name="_GoBack"/>
            <w:bookmarkEnd w:id="0"/>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r w:rsidRPr="0076338B">
              <w:rPr>
                <w:szCs w:val="20"/>
              </w:rPr>
              <w:t>Faculty Senate Curriculum Committee</w:t>
            </w: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r w:rsidRPr="0076338B">
              <w:rPr>
                <w:szCs w:val="20"/>
              </w:rPr>
              <w:t>Faculty Senate Academic Affairs Council</w:t>
            </w: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r w:rsidR="00087B3F" w:rsidRPr="0076338B" w:rsidTr="00B11B24">
        <w:tc>
          <w:tcPr>
            <w:tcW w:w="4248" w:type="dxa"/>
          </w:tcPr>
          <w:p w:rsidR="00087B3F" w:rsidRPr="0076338B" w:rsidRDefault="00087B3F" w:rsidP="00B11B24">
            <w:pPr>
              <w:rPr>
                <w:szCs w:val="20"/>
              </w:rPr>
            </w:pPr>
            <w:r w:rsidRPr="0076338B">
              <w:rPr>
                <w:szCs w:val="20"/>
              </w:rPr>
              <w:t>Faculty Senate</w:t>
            </w:r>
          </w:p>
        </w:tc>
        <w:tc>
          <w:tcPr>
            <w:tcW w:w="99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1080" w:type="dxa"/>
          </w:tcPr>
          <w:p w:rsidR="00087B3F" w:rsidRPr="0076338B" w:rsidRDefault="00087B3F" w:rsidP="00B11B24">
            <w:pPr>
              <w:rPr>
                <w:szCs w:val="20"/>
              </w:rPr>
            </w:pPr>
          </w:p>
        </w:tc>
        <w:tc>
          <w:tcPr>
            <w:tcW w:w="2160" w:type="dxa"/>
          </w:tcPr>
          <w:p w:rsidR="00087B3F" w:rsidRPr="0076338B" w:rsidRDefault="00087B3F" w:rsidP="00B11B24">
            <w:pPr>
              <w:rPr>
                <w:szCs w:val="20"/>
              </w:rPr>
            </w:pPr>
          </w:p>
        </w:tc>
      </w:tr>
    </w:tbl>
    <w:p w:rsidR="00087B3F" w:rsidRPr="0076338B" w:rsidRDefault="00087B3F" w:rsidP="00087B3F">
      <w:pPr>
        <w:rPr>
          <w:sz w:val="16"/>
          <w:szCs w:val="16"/>
        </w:rPr>
      </w:pPr>
      <w:r w:rsidRPr="0076338B">
        <w:rPr>
          <w:sz w:val="16"/>
          <w:szCs w:val="16"/>
        </w:rPr>
        <w:t xml:space="preserve"> [FSCC – November 2013]</w:t>
      </w:r>
    </w:p>
    <w:p w:rsidR="00324C36" w:rsidRDefault="00324C36" w:rsidP="008D1A18">
      <w:pPr>
        <w:pStyle w:val="ListParagraph"/>
        <w:tabs>
          <w:tab w:val="left" w:pos="839"/>
          <w:tab w:val="left" w:pos="840"/>
        </w:tabs>
        <w:ind w:left="839" w:firstLine="0"/>
        <w:jc w:val="right"/>
      </w:pPr>
    </w:p>
    <w:sectPr w:rsidR="00324C36">
      <w:footerReference w:type="default" r:id="rId8"/>
      <w:pgSz w:w="12240" w:h="15840"/>
      <w:pgMar w:top="1000" w:right="780" w:bottom="1160" w:left="9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C3" w:rsidRDefault="00AE41C3">
      <w:r>
        <w:separator/>
      </w:r>
    </w:p>
  </w:endnote>
  <w:endnote w:type="continuationSeparator" w:id="0">
    <w:p w:rsidR="00AE41C3" w:rsidRDefault="00AE41C3">
      <w:r>
        <w:continuationSeparator/>
      </w:r>
    </w:p>
  </w:endnote>
  <w:endnote w:type="continuationNotice" w:id="1">
    <w:p w:rsidR="00AE41C3" w:rsidRDefault="00AE4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14" w:rsidRDefault="00007514">
    <w:pPr>
      <w:pStyle w:val="BodyText"/>
      <w:spacing w:line="14" w:lineRule="auto"/>
      <w:rPr>
        <w:sz w:val="20"/>
      </w:rPr>
    </w:pPr>
    <w:r>
      <w:rPr>
        <w:noProof/>
      </w:rPr>
      <mc:AlternateContent>
        <mc:Choice Requires="wps">
          <w:drawing>
            <wp:anchor distT="0" distB="0" distL="114300" distR="114300" simplePos="0" relativeHeight="503306984" behindDoc="1" locked="0" layoutInCell="1" allowOverlap="1">
              <wp:simplePos x="0" y="0"/>
              <wp:positionH relativeFrom="page">
                <wp:posOffset>673100</wp:posOffset>
              </wp:positionH>
              <wp:positionV relativeFrom="page">
                <wp:posOffset>9298940</wp:posOffset>
              </wp:positionV>
              <wp:extent cx="1212215" cy="310896"/>
              <wp:effectExtent l="0" t="0" r="698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514" w:rsidRDefault="00007514" w:rsidP="008D1A18">
                          <w:pPr>
                            <w:spacing w:before="14"/>
                            <w:ind w:left="20"/>
                            <w:rPr>
                              <w:sz w:val="20"/>
                            </w:rPr>
                          </w:pPr>
                          <w:r>
                            <w:rPr>
                              <w:sz w:val="20"/>
                            </w:rPr>
                            <w:t>M.S. in 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3pt;margin-top:732.2pt;width:95.45pt;height:24.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CrA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qFCRn4QeDPMCrg7Nr3onhu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" filled="f" stroked="f">
              <v:textbox inset="0,0,0,0">
                <w:txbxContent>
                  <w:p w:rsidR="00512BB7" w:rsidRDefault="00512BB7" w:rsidP="008D1A18">
                    <w:pPr>
                      <w:spacing w:before="14"/>
                      <w:ind w:left="20"/>
                      <w:rPr>
                        <w:sz w:val="20"/>
                      </w:rPr>
                    </w:pPr>
                    <w:r>
                      <w:rPr>
                        <w:sz w:val="20"/>
                      </w:rPr>
                      <w:t>M.S. in AI</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simplePos x="0" y="0"/>
              <wp:positionH relativeFrom="page">
                <wp:posOffset>3818255</wp:posOffset>
              </wp:positionH>
              <wp:positionV relativeFrom="page">
                <wp:posOffset>9300210</wp:posOffset>
              </wp:positionV>
              <wp:extent cx="135890" cy="1962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514" w:rsidRPr="00330DAE" w:rsidRDefault="00007514">
                          <w:pPr>
                            <w:spacing w:before="12"/>
                            <w:ind w:left="40"/>
                            <w:rPr>
                              <w:sz w:val="16"/>
                              <w:szCs w:val="16"/>
                            </w:rPr>
                          </w:pPr>
                          <w:r w:rsidRPr="00330DAE">
                            <w:rPr>
                              <w:sz w:val="16"/>
                              <w:szCs w:val="16"/>
                            </w:rPr>
                            <w:fldChar w:fldCharType="begin"/>
                          </w:r>
                          <w:r w:rsidRPr="00330DAE">
                            <w:rPr>
                              <w:w w:val="99"/>
                              <w:sz w:val="16"/>
                              <w:szCs w:val="16"/>
                            </w:rPr>
                            <w:instrText xml:space="preserve"> PAGE </w:instrText>
                          </w:r>
                          <w:r w:rsidRPr="00330DAE">
                            <w:rPr>
                              <w:sz w:val="16"/>
                              <w:szCs w:val="16"/>
                            </w:rPr>
                            <w:fldChar w:fldCharType="separate"/>
                          </w:r>
                          <w:r w:rsidR="00F309CA">
                            <w:rPr>
                              <w:noProof/>
                              <w:w w:val="99"/>
                              <w:sz w:val="16"/>
                              <w:szCs w:val="16"/>
                            </w:rPr>
                            <w:t>1</w:t>
                          </w:r>
                          <w:r w:rsidRPr="00330DAE">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0.65pt;margin-top:732.3pt;width:10.7pt;height:15.4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J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" filled="f" stroked="f">
              <v:textbox inset="0,0,0,0">
                <w:txbxContent>
                  <w:p w:rsidR="00007514" w:rsidRPr="00330DAE" w:rsidRDefault="00007514">
                    <w:pPr>
                      <w:spacing w:before="12"/>
                      <w:ind w:left="40"/>
                      <w:rPr>
                        <w:sz w:val="16"/>
                        <w:szCs w:val="16"/>
                      </w:rPr>
                    </w:pPr>
                    <w:r w:rsidRPr="00330DAE">
                      <w:rPr>
                        <w:sz w:val="16"/>
                        <w:szCs w:val="16"/>
                      </w:rPr>
                      <w:fldChar w:fldCharType="begin"/>
                    </w:r>
                    <w:r w:rsidRPr="00330DAE">
                      <w:rPr>
                        <w:w w:val="99"/>
                        <w:sz w:val="16"/>
                        <w:szCs w:val="16"/>
                      </w:rPr>
                      <w:instrText xml:space="preserve"> PAGE </w:instrText>
                    </w:r>
                    <w:r w:rsidRPr="00330DAE">
                      <w:rPr>
                        <w:sz w:val="16"/>
                        <w:szCs w:val="16"/>
                      </w:rPr>
                      <w:fldChar w:fldCharType="separate"/>
                    </w:r>
                    <w:r w:rsidR="00F309CA">
                      <w:rPr>
                        <w:noProof/>
                        <w:w w:val="99"/>
                        <w:sz w:val="16"/>
                        <w:szCs w:val="16"/>
                      </w:rPr>
                      <w:t>1</w:t>
                    </w:r>
                    <w:r w:rsidRPr="00330DAE">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C3" w:rsidRDefault="00AE41C3">
      <w:r>
        <w:separator/>
      </w:r>
    </w:p>
  </w:footnote>
  <w:footnote w:type="continuationSeparator" w:id="0">
    <w:p w:rsidR="00AE41C3" w:rsidRDefault="00AE41C3">
      <w:r>
        <w:continuationSeparator/>
      </w:r>
    </w:p>
  </w:footnote>
  <w:footnote w:type="continuationNotice" w:id="1">
    <w:p w:rsidR="00AE41C3" w:rsidRDefault="00AE41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13A"/>
    <w:multiLevelType w:val="hybridMultilevel"/>
    <w:tmpl w:val="DFCAD94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A5652"/>
    <w:multiLevelType w:val="hybridMultilevel"/>
    <w:tmpl w:val="A748F1C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52C46C5"/>
    <w:multiLevelType w:val="hybridMultilevel"/>
    <w:tmpl w:val="C69A8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63A79"/>
    <w:multiLevelType w:val="hybridMultilevel"/>
    <w:tmpl w:val="CC743980"/>
    <w:lvl w:ilvl="0" w:tplc="56E4F002">
      <w:numFmt w:val="bullet"/>
      <w:lvlText w:val=""/>
      <w:lvlJc w:val="left"/>
      <w:pPr>
        <w:ind w:left="836" w:hanging="720"/>
      </w:pPr>
      <w:rPr>
        <w:rFonts w:ascii="Symbol" w:eastAsia="Symbol" w:hAnsi="Symbol" w:cs="Symbol" w:hint="default"/>
        <w:b/>
        <w:bCs/>
        <w:w w:val="99"/>
        <w:sz w:val="22"/>
        <w:szCs w:val="22"/>
      </w:rPr>
    </w:lvl>
    <w:lvl w:ilvl="1" w:tplc="2E0252B6">
      <w:numFmt w:val="bullet"/>
      <w:lvlText w:val="•"/>
      <w:lvlJc w:val="left"/>
      <w:pPr>
        <w:ind w:left="1750" w:hanging="720"/>
      </w:pPr>
      <w:rPr>
        <w:rFonts w:hint="default"/>
      </w:rPr>
    </w:lvl>
    <w:lvl w:ilvl="2" w:tplc="A71663A8">
      <w:numFmt w:val="bullet"/>
      <w:lvlText w:val="•"/>
      <w:lvlJc w:val="left"/>
      <w:pPr>
        <w:ind w:left="2660" w:hanging="720"/>
      </w:pPr>
      <w:rPr>
        <w:rFonts w:hint="default"/>
      </w:rPr>
    </w:lvl>
    <w:lvl w:ilvl="3" w:tplc="9EC0AC1A">
      <w:numFmt w:val="bullet"/>
      <w:lvlText w:val="•"/>
      <w:lvlJc w:val="left"/>
      <w:pPr>
        <w:ind w:left="3570" w:hanging="720"/>
      </w:pPr>
      <w:rPr>
        <w:rFonts w:hint="default"/>
      </w:rPr>
    </w:lvl>
    <w:lvl w:ilvl="4" w:tplc="030066E2">
      <w:numFmt w:val="bullet"/>
      <w:lvlText w:val="•"/>
      <w:lvlJc w:val="left"/>
      <w:pPr>
        <w:ind w:left="4480" w:hanging="720"/>
      </w:pPr>
      <w:rPr>
        <w:rFonts w:hint="default"/>
      </w:rPr>
    </w:lvl>
    <w:lvl w:ilvl="5" w:tplc="87543B9C">
      <w:numFmt w:val="bullet"/>
      <w:lvlText w:val="•"/>
      <w:lvlJc w:val="left"/>
      <w:pPr>
        <w:ind w:left="5390" w:hanging="720"/>
      </w:pPr>
      <w:rPr>
        <w:rFonts w:hint="default"/>
      </w:rPr>
    </w:lvl>
    <w:lvl w:ilvl="6" w:tplc="2C227488">
      <w:numFmt w:val="bullet"/>
      <w:lvlText w:val="•"/>
      <w:lvlJc w:val="left"/>
      <w:pPr>
        <w:ind w:left="6300" w:hanging="720"/>
      </w:pPr>
      <w:rPr>
        <w:rFonts w:hint="default"/>
      </w:rPr>
    </w:lvl>
    <w:lvl w:ilvl="7" w:tplc="EDB24A40">
      <w:numFmt w:val="bullet"/>
      <w:lvlText w:val="•"/>
      <w:lvlJc w:val="left"/>
      <w:pPr>
        <w:ind w:left="7210" w:hanging="720"/>
      </w:pPr>
      <w:rPr>
        <w:rFonts w:hint="default"/>
      </w:rPr>
    </w:lvl>
    <w:lvl w:ilvl="8" w:tplc="D0362C5A">
      <w:numFmt w:val="bullet"/>
      <w:lvlText w:val="•"/>
      <w:lvlJc w:val="left"/>
      <w:pPr>
        <w:ind w:left="8120" w:hanging="720"/>
      </w:pPr>
      <w:rPr>
        <w:rFonts w:hint="default"/>
      </w:rPr>
    </w:lvl>
  </w:abstractNum>
  <w:abstractNum w:abstractNumId="4" w15:restartNumberingAfterBreak="0">
    <w:nsid w:val="3AEB7E5D"/>
    <w:multiLevelType w:val="hybridMultilevel"/>
    <w:tmpl w:val="5B986CFE"/>
    <w:lvl w:ilvl="0" w:tplc="874AA96A">
      <w:start w:val="1"/>
      <w:numFmt w:val="decimal"/>
      <w:lvlText w:val="%1."/>
      <w:lvlJc w:val="left"/>
      <w:pPr>
        <w:ind w:left="901" w:hanging="721"/>
        <w:jc w:val="right"/>
      </w:pPr>
      <w:rPr>
        <w:rFonts w:ascii="Arial" w:eastAsia="Arial" w:hAnsi="Arial" w:cs="Arial" w:hint="default"/>
        <w:w w:val="99"/>
        <w:sz w:val="22"/>
        <w:szCs w:val="22"/>
      </w:rPr>
    </w:lvl>
    <w:lvl w:ilvl="1" w:tplc="DA769B4A">
      <w:start w:val="1"/>
      <w:numFmt w:val="lowerLetter"/>
      <w:lvlText w:val="%2."/>
      <w:lvlJc w:val="left"/>
      <w:pPr>
        <w:ind w:left="1540" w:hanging="721"/>
      </w:pPr>
      <w:rPr>
        <w:rFonts w:ascii="Arial" w:eastAsia="Arial" w:hAnsi="Arial" w:cs="Arial" w:hint="default"/>
        <w:w w:val="99"/>
        <w:sz w:val="22"/>
        <w:szCs w:val="22"/>
      </w:rPr>
    </w:lvl>
    <w:lvl w:ilvl="2" w:tplc="ED0EE370">
      <w:numFmt w:val="bullet"/>
      <w:lvlText w:val="•"/>
      <w:lvlJc w:val="left"/>
      <w:pPr>
        <w:ind w:left="1660" w:hanging="721"/>
      </w:pPr>
      <w:rPr>
        <w:rFonts w:hint="default"/>
      </w:rPr>
    </w:lvl>
    <w:lvl w:ilvl="3" w:tplc="F730978E">
      <w:numFmt w:val="bullet"/>
      <w:lvlText w:val="•"/>
      <w:lvlJc w:val="left"/>
      <w:pPr>
        <w:ind w:left="2740" w:hanging="721"/>
      </w:pPr>
      <w:rPr>
        <w:rFonts w:hint="default"/>
      </w:rPr>
    </w:lvl>
    <w:lvl w:ilvl="4" w:tplc="BDFA992C">
      <w:numFmt w:val="bullet"/>
      <w:lvlText w:val="•"/>
      <w:lvlJc w:val="left"/>
      <w:pPr>
        <w:ind w:left="3820" w:hanging="721"/>
      </w:pPr>
      <w:rPr>
        <w:rFonts w:hint="default"/>
      </w:rPr>
    </w:lvl>
    <w:lvl w:ilvl="5" w:tplc="DB944BD4">
      <w:numFmt w:val="bullet"/>
      <w:lvlText w:val="•"/>
      <w:lvlJc w:val="left"/>
      <w:pPr>
        <w:ind w:left="4900" w:hanging="721"/>
      </w:pPr>
      <w:rPr>
        <w:rFonts w:hint="default"/>
      </w:rPr>
    </w:lvl>
    <w:lvl w:ilvl="6" w:tplc="53E26186">
      <w:numFmt w:val="bullet"/>
      <w:lvlText w:val="•"/>
      <w:lvlJc w:val="left"/>
      <w:pPr>
        <w:ind w:left="5980" w:hanging="721"/>
      </w:pPr>
      <w:rPr>
        <w:rFonts w:hint="default"/>
      </w:rPr>
    </w:lvl>
    <w:lvl w:ilvl="7" w:tplc="CE38C860">
      <w:numFmt w:val="bullet"/>
      <w:lvlText w:val="•"/>
      <w:lvlJc w:val="left"/>
      <w:pPr>
        <w:ind w:left="7060" w:hanging="721"/>
      </w:pPr>
      <w:rPr>
        <w:rFonts w:hint="default"/>
      </w:rPr>
    </w:lvl>
    <w:lvl w:ilvl="8" w:tplc="A58C7A0A">
      <w:numFmt w:val="bullet"/>
      <w:lvlText w:val="•"/>
      <w:lvlJc w:val="left"/>
      <w:pPr>
        <w:ind w:left="8140" w:hanging="721"/>
      </w:pPr>
      <w:rPr>
        <w:rFonts w:hint="default"/>
      </w:rPr>
    </w:lvl>
  </w:abstractNum>
  <w:abstractNum w:abstractNumId="5" w15:restartNumberingAfterBreak="0">
    <w:nsid w:val="6D384429"/>
    <w:multiLevelType w:val="hybridMultilevel"/>
    <w:tmpl w:val="FF78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D4640"/>
    <w:multiLevelType w:val="hybridMultilevel"/>
    <w:tmpl w:val="96AA86A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6638C"/>
    <w:multiLevelType w:val="hybridMultilevel"/>
    <w:tmpl w:val="FF78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36"/>
    <w:rsid w:val="00007514"/>
    <w:rsid w:val="000256DA"/>
    <w:rsid w:val="0002604A"/>
    <w:rsid w:val="00030864"/>
    <w:rsid w:val="000422B8"/>
    <w:rsid w:val="00060E57"/>
    <w:rsid w:val="00061F8D"/>
    <w:rsid w:val="00064AF9"/>
    <w:rsid w:val="00075687"/>
    <w:rsid w:val="0008216D"/>
    <w:rsid w:val="00084AA0"/>
    <w:rsid w:val="00087B3F"/>
    <w:rsid w:val="000A01EF"/>
    <w:rsid w:val="000A4054"/>
    <w:rsid w:val="000F196A"/>
    <w:rsid w:val="000F46F8"/>
    <w:rsid w:val="00113130"/>
    <w:rsid w:val="00113DB1"/>
    <w:rsid w:val="00122279"/>
    <w:rsid w:val="00153ED5"/>
    <w:rsid w:val="00162B73"/>
    <w:rsid w:val="00171EB4"/>
    <w:rsid w:val="001828FB"/>
    <w:rsid w:val="001833B5"/>
    <w:rsid w:val="00184A3C"/>
    <w:rsid w:val="00194C60"/>
    <w:rsid w:val="001A044D"/>
    <w:rsid w:val="001B1CC1"/>
    <w:rsid w:val="001B7AA2"/>
    <w:rsid w:val="001F62A1"/>
    <w:rsid w:val="001F76EC"/>
    <w:rsid w:val="00206FB6"/>
    <w:rsid w:val="00213A0C"/>
    <w:rsid w:val="00243189"/>
    <w:rsid w:val="00261414"/>
    <w:rsid w:val="00265992"/>
    <w:rsid w:val="002A1088"/>
    <w:rsid w:val="002A1729"/>
    <w:rsid w:val="002B2858"/>
    <w:rsid w:val="002D31F3"/>
    <w:rsid w:val="003123F8"/>
    <w:rsid w:val="00324C36"/>
    <w:rsid w:val="00330666"/>
    <w:rsid w:val="00330DAE"/>
    <w:rsid w:val="0033195B"/>
    <w:rsid w:val="00335399"/>
    <w:rsid w:val="00345BEC"/>
    <w:rsid w:val="00347F91"/>
    <w:rsid w:val="00360533"/>
    <w:rsid w:val="00391BD3"/>
    <w:rsid w:val="003A750B"/>
    <w:rsid w:val="003B0EA4"/>
    <w:rsid w:val="003B6DC3"/>
    <w:rsid w:val="003C312A"/>
    <w:rsid w:val="003C6570"/>
    <w:rsid w:val="003D3530"/>
    <w:rsid w:val="00415554"/>
    <w:rsid w:val="00415CD9"/>
    <w:rsid w:val="00426E06"/>
    <w:rsid w:val="0043319F"/>
    <w:rsid w:val="004421AA"/>
    <w:rsid w:val="00453839"/>
    <w:rsid w:val="0045678C"/>
    <w:rsid w:val="004606F8"/>
    <w:rsid w:val="00461F57"/>
    <w:rsid w:val="004703DE"/>
    <w:rsid w:val="00473E0B"/>
    <w:rsid w:val="00476CDA"/>
    <w:rsid w:val="00496B88"/>
    <w:rsid w:val="0049734C"/>
    <w:rsid w:val="004C7E20"/>
    <w:rsid w:val="004D0000"/>
    <w:rsid w:val="004D656A"/>
    <w:rsid w:val="004F5616"/>
    <w:rsid w:val="00512BB7"/>
    <w:rsid w:val="0055243C"/>
    <w:rsid w:val="00584CBC"/>
    <w:rsid w:val="00590166"/>
    <w:rsid w:val="005953C9"/>
    <w:rsid w:val="005B1BD2"/>
    <w:rsid w:val="005C3989"/>
    <w:rsid w:val="005D718C"/>
    <w:rsid w:val="00601130"/>
    <w:rsid w:val="00602F45"/>
    <w:rsid w:val="00610FE0"/>
    <w:rsid w:val="006147D6"/>
    <w:rsid w:val="00626DAD"/>
    <w:rsid w:val="006371FE"/>
    <w:rsid w:val="0065299C"/>
    <w:rsid w:val="00654916"/>
    <w:rsid w:val="00675A6C"/>
    <w:rsid w:val="00676EB8"/>
    <w:rsid w:val="00694912"/>
    <w:rsid w:val="00697803"/>
    <w:rsid w:val="006A2967"/>
    <w:rsid w:val="006C519B"/>
    <w:rsid w:val="006E1816"/>
    <w:rsid w:val="006E427D"/>
    <w:rsid w:val="006F32D3"/>
    <w:rsid w:val="006F45DC"/>
    <w:rsid w:val="006F7798"/>
    <w:rsid w:val="00706EDD"/>
    <w:rsid w:val="00712542"/>
    <w:rsid w:val="00744322"/>
    <w:rsid w:val="00750B98"/>
    <w:rsid w:val="007577C0"/>
    <w:rsid w:val="00785A5E"/>
    <w:rsid w:val="007A3929"/>
    <w:rsid w:val="007A5E1D"/>
    <w:rsid w:val="007C1349"/>
    <w:rsid w:val="007C752D"/>
    <w:rsid w:val="007D6AEE"/>
    <w:rsid w:val="007F3661"/>
    <w:rsid w:val="00800085"/>
    <w:rsid w:val="00823CA1"/>
    <w:rsid w:val="00875768"/>
    <w:rsid w:val="00885618"/>
    <w:rsid w:val="008C22D9"/>
    <w:rsid w:val="008D04F5"/>
    <w:rsid w:val="008D1A18"/>
    <w:rsid w:val="008D5515"/>
    <w:rsid w:val="008F6657"/>
    <w:rsid w:val="009016C8"/>
    <w:rsid w:val="00910C05"/>
    <w:rsid w:val="00933947"/>
    <w:rsid w:val="00941CAA"/>
    <w:rsid w:val="00947416"/>
    <w:rsid w:val="009814F7"/>
    <w:rsid w:val="00986903"/>
    <w:rsid w:val="009913D0"/>
    <w:rsid w:val="00994504"/>
    <w:rsid w:val="009B00B8"/>
    <w:rsid w:val="009B4FD2"/>
    <w:rsid w:val="009D19E7"/>
    <w:rsid w:val="00A02253"/>
    <w:rsid w:val="00A101B8"/>
    <w:rsid w:val="00A17771"/>
    <w:rsid w:val="00A33746"/>
    <w:rsid w:val="00A408DD"/>
    <w:rsid w:val="00A41396"/>
    <w:rsid w:val="00A45F9E"/>
    <w:rsid w:val="00A549A4"/>
    <w:rsid w:val="00A549E4"/>
    <w:rsid w:val="00A96C2E"/>
    <w:rsid w:val="00A97403"/>
    <w:rsid w:val="00AB6E04"/>
    <w:rsid w:val="00AC0CE9"/>
    <w:rsid w:val="00AE41C3"/>
    <w:rsid w:val="00AF200D"/>
    <w:rsid w:val="00B06F0B"/>
    <w:rsid w:val="00B11B24"/>
    <w:rsid w:val="00B1210C"/>
    <w:rsid w:val="00B124A7"/>
    <w:rsid w:val="00B15953"/>
    <w:rsid w:val="00B265A1"/>
    <w:rsid w:val="00B35D14"/>
    <w:rsid w:val="00B42CD0"/>
    <w:rsid w:val="00B70A3F"/>
    <w:rsid w:val="00B95CB7"/>
    <w:rsid w:val="00BA186C"/>
    <w:rsid w:val="00BA1E0F"/>
    <w:rsid w:val="00BC5A55"/>
    <w:rsid w:val="00BD6406"/>
    <w:rsid w:val="00BF098D"/>
    <w:rsid w:val="00C04ACA"/>
    <w:rsid w:val="00C131BF"/>
    <w:rsid w:val="00C26A6C"/>
    <w:rsid w:val="00C270AF"/>
    <w:rsid w:val="00C3421C"/>
    <w:rsid w:val="00C34296"/>
    <w:rsid w:val="00C35B6F"/>
    <w:rsid w:val="00C40453"/>
    <w:rsid w:val="00C53233"/>
    <w:rsid w:val="00C65181"/>
    <w:rsid w:val="00C65E1F"/>
    <w:rsid w:val="00C70023"/>
    <w:rsid w:val="00C73130"/>
    <w:rsid w:val="00C852AB"/>
    <w:rsid w:val="00C875A1"/>
    <w:rsid w:val="00C93CE7"/>
    <w:rsid w:val="00C95DDD"/>
    <w:rsid w:val="00CA5A0A"/>
    <w:rsid w:val="00CB1E50"/>
    <w:rsid w:val="00CB2B1F"/>
    <w:rsid w:val="00CD05CA"/>
    <w:rsid w:val="00CD49D9"/>
    <w:rsid w:val="00CE79A9"/>
    <w:rsid w:val="00D05EA4"/>
    <w:rsid w:val="00D3256E"/>
    <w:rsid w:val="00D4357C"/>
    <w:rsid w:val="00D45F9B"/>
    <w:rsid w:val="00D55ACC"/>
    <w:rsid w:val="00D77EEC"/>
    <w:rsid w:val="00D82C90"/>
    <w:rsid w:val="00DA5DEB"/>
    <w:rsid w:val="00DB1E69"/>
    <w:rsid w:val="00DC3F5E"/>
    <w:rsid w:val="00DC41F1"/>
    <w:rsid w:val="00DC5477"/>
    <w:rsid w:val="00DE0D5F"/>
    <w:rsid w:val="00DF2EFE"/>
    <w:rsid w:val="00DF6D82"/>
    <w:rsid w:val="00E0175F"/>
    <w:rsid w:val="00E1543A"/>
    <w:rsid w:val="00E4212B"/>
    <w:rsid w:val="00E56432"/>
    <w:rsid w:val="00E6178A"/>
    <w:rsid w:val="00E71662"/>
    <w:rsid w:val="00E74202"/>
    <w:rsid w:val="00E8177A"/>
    <w:rsid w:val="00E83051"/>
    <w:rsid w:val="00E90C2D"/>
    <w:rsid w:val="00EA3E4F"/>
    <w:rsid w:val="00EB53B2"/>
    <w:rsid w:val="00EB56ED"/>
    <w:rsid w:val="00EC237B"/>
    <w:rsid w:val="00ED2157"/>
    <w:rsid w:val="00EE3A19"/>
    <w:rsid w:val="00EF7F9B"/>
    <w:rsid w:val="00F309CA"/>
    <w:rsid w:val="00F406E8"/>
    <w:rsid w:val="00F40DC6"/>
    <w:rsid w:val="00F45EED"/>
    <w:rsid w:val="00F46CB7"/>
    <w:rsid w:val="00F47928"/>
    <w:rsid w:val="00F52814"/>
    <w:rsid w:val="00F666B1"/>
    <w:rsid w:val="00F70ACA"/>
    <w:rsid w:val="00F82091"/>
    <w:rsid w:val="00F86E9C"/>
    <w:rsid w:val="00F873A6"/>
    <w:rsid w:val="00F95343"/>
    <w:rsid w:val="00FA2918"/>
    <w:rsid w:val="00FB2484"/>
    <w:rsid w:val="00FE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D4884"/>
  <w15:docId w15:val="{400BF9E1-3BCC-43C1-A9F0-5829469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7514"/>
    <w:rPr>
      <w:rFonts w:ascii="Arial" w:eastAsia="Arial" w:hAnsi="Arial" w:cs="Arial"/>
    </w:rPr>
  </w:style>
  <w:style w:type="paragraph" w:styleId="Heading1">
    <w:name w:val="heading 1"/>
    <w:basedOn w:val="Normal"/>
    <w:uiPriority w:val="1"/>
    <w:qFormat/>
    <w:pPr>
      <w:ind w:left="169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720"/>
      <w:jc w:val="both"/>
    </w:pPr>
  </w:style>
  <w:style w:type="paragraph" w:customStyle="1" w:styleId="TableParagraph">
    <w:name w:val="Table Paragraph"/>
    <w:basedOn w:val="Normal"/>
    <w:uiPriority w:val="1"/>
    <w:qFormat/>
    <w:pPr>
      <w:spacing w:line="251" w:lineRule="exact"/>
      <w:ind w:left="103"/>
    </w:pPr>
  </w:style>
  <w:style w:type="paragraph" w:styleId="Header">
    <w:name w:val="header"/>
    <w:basedOn w:val="Normal"/>
    <w:link w:val="HeaderChar"/>
    <w:uiPriority w:val="99"/>
    <w:unhideWhenUsed/>
    <w:rsid w:val="007D6AEE"/>
    <w:pPr>
      <w:tabs>
        <w:tab w:val="center" w:pos="4680"/>
        <w:tab w:val="right" w:pos="9360"/>
      </w:tabs>
    </w:pPr>
  </w:style>
  <w:style w:type="character" w:customStyle="1" w:styleId="HeaderChar">
    <w:name w:val="Header Char"/>
    <w:basedOn w:val="DefaultParagraphFont"/>
    <w:link w:val="Header"/>
    <w:uiPriority w:val="99"/>
    <w:rsid w:val="007D6AEE"/>
    <w:rPr>
      <w:rFonts w:ascii="Arial" w:eastAsia="Arial" w:hAnsi="Arial" w:cs="Arial"/>
    </w:rPr>
  </w:style>
  <w:style w:type="paragraph" w:styleId="Footer">
    <w:name w:val="footer"/>
    <w:basedOn w:val="Normal"/>
    <w:link w:val="FooterChar"/>
    <w:uiPriority w:val="99"/>
    <w:unhideWhenUsed/>
    <w:rsid w:val="007D6AEE"/>
    <w:pPr>
      <w:tabs>
        <w:tab w:val="center" w:pos="4680"/>
        <w:tab w:val="right" w:pos="9360"/>
      </w:tabs>
    </w:pPr>
  </w:style>
  <w:style w:type="character" w:customStyle="1" w:styleId="FooterChar">
    <w:name w:val="Footer Char"/>
    <w:basedOn w:val="DefaultParagraphFont"/>
    <w:link w:val="Footer"/>
    <w:uiPriority w:val="99"/>
    <w:rsid w:val="007D6AEE"/>
    <w:rPr>
      <w:rFonts w:ascii="Arial" w:eastAsia="Arial" w:hAnsi="Arial" w:cs="Arial"/>
    </w:rPr>
  </w:style>
  <w:style w:type="character" w:styleId="Hyperlink">
    <w:name w:val="Hyperlink"/>
    <w:basedOn w:val="DefaultParagraphFont"/>
    <w:uiPriority w:val="99"/>
    <w:unhideWhenUsed/>
    <w:rsid w:val="004D0000"/>
    <w:rPr>
      <w:color w:val="0000FF" w:themeColor="hyperlink"/>
      <w:u w:val="single"/>
    </w:rPr>
  </w:style>
  <w:style w:type="character" w:customStyle="1" w:styleId="UnresolvedMention1">
    <w:name w:val="Unresolved Mention1"/>
    <w:basedOn w:val="DefaultParagraphFont"/>
    <w:uiPriority w:val="99"/>
    <w:semiHidden/>
    <w:unhideWhenUsed/>
    <w:rsid w:val="004D0000"/>
    <w:rPr>
      <w:color w:val="605E5C"/>
      <w:shd w:val="clear" w:color="auto" w:fill="E1DFDD"/>
    </w:rPr>
  </w:style>
  <w:style w:type="paragraph" w:customStyle="1" w:styleId="Blockquote">
    <w:name w:val="Blockquote"/>
    <w:basedOn w:val="Normal"/>
    <w:rsid w:val="008D1A18"/>
    <w:pPr>
      <w:widowControl/>
      <w:autoSpaceDE/>
      <w:autoSpaceDN/>
      <w:spacing w:before="100" w:after="100"/>
      <w:ind w:left="360" w:right="360"/>
    </w:pPr>
    <w:rPr>
      <w:rFonts w:ascii="Times New Roman" w:eastAsia="Times New Roman" w:hAnsi="Times New Roman" w:cs="Times New Roman"/>
      <w:snapToGrid w:val="0"/>
      <w:sz w:val="24"/>
      <w:szCs w:val="20"/>
    </w:rPr>
  </w:style>
  <w:style w:type="table" w:styleId="TableGrid">
    <w:name w:val="Table Grid"/>
    <w:basedOn w:val="TableNormal"/>
    <w:uiPriority w:val="59"/>
    <w:rsid w:val="002D31F3"/>
    <w:pPr>
      <w:widowControl/>
      <w:autoSpaceDE/>
      <w:autoSpaceDN/>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A750B"/>
    <w:rPr>
      <w:sz w:val="20"/>
      <w:szCs w:val="20"/>
    </w:rPr>
  </w:style>
  <w:style w:type="character" w:customStyle="1" w:styleId="FootnoteTextChar">
    <w:name w:val="Footnote Text Char"/>
    <w:basedOn w:val="DefaultParagraphFont"/>
    <w:link w:val="FootnoteText"/>
    <w:uiPriority w:val="99"/>
    <w:rsid w:val="003A750B"/>
    <w:rPr>
      <w:rFonts w:ascii="Arial" w:eastAsia="Arial" w:hAnsi="Arial" w:cs="Arial"/>
      <w:sz w:val="20"/>
      <w:szCs w:val="20"/>
    </w:rPr>
  </w:style>
  <w:style w:type="character" w:styleId="FootnoteReference">
    <w:name w:val="footnote reference"/>
    <w:basedOn w:val="DefaultParagraphFont"/>
    <w:uiPriority w:val="99"/>
    <w:unhideWhenUsed/>
    <w:rsid w:val="003A750B"/>
    <w:rPr>
      <w:vertAlign w:val="superscript"/>
    </w:rPr>
  </w:style>
  <w:style w:type="paragraph" w:styleId="Caption">
    <w:name w:val="caption"/>
    <w:basedOn w:val="Normal"/>
    <w:next w:val="Normal"/>
    <w:uiPriority w:val="35"/>
    <w:qFormat/>
    <w:rsid w:val="00BA186C"/>
    <w:pPr>
      <w:autoSpaceDE/>
      <w:autoSpaceDN/>
    </w:pPr>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8ACD-347F-4B88-A11E-C12FB4EF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Hamilton, Stephanie L [LAS]</cp:lastModifiedBy>
  <cp:revision>72</cp:revision>
  <cp:lastPrinted>2018-11-01T15:40:00Z</cp:lastPrinted>
  <dcterms:created xsi:type="dcterms:W3CDTF">2019-12-03T02:20:00Z</dcterms:created>
  <dcterms:modified xsi:type="dcterms:W3CDTF">2020-03-25T02:04:00Z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PScript5.dll Version 5.2.2</vt:lpwstr>
  </property>
  <property fmtid="{D5CDD505-2E9C-101B-9397-08002B2CF9AE}" pid="4" name="LastSaved">
    <vt:filetime>2018-10-22T00:00:00Z</vt:filetime>
  </property>
</Properties>
</file>