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>
        <w:trPr>
          <w:trHeight w:val="529"/>
        </w:trPr>
        <w:tc>
          <w:tcPr>
            <w:tcW w:w="5328" w:type="dxa"/>
          </w:tcPr>
          <w:p w:rsidR="0044529C" w:rsidRDefault="006A5624">
            <w:pPr>
              <w:pStyle w:val="TableParagraph"/>
              <w:spacing w:line="260" w:lineRule="exact"/>
            </w:pPr>
            <w:r>
              <w:t xml:space="preserve">Date: </w:t>
            </w:r>
            <w:r w:rsidR="008535B7">
              <w:t>December 16, 2020</w:t>
            </w:r>
          </w:p>
          <w:p w:rsidR="0044529C" w:rsidRDefault="004546B8" w:rsidP="006A5624">
            <w:pPr>
              <w:pStyle w:val="TableParagraph"/>
              <w:spacing w:line="249" w:lineRule="exact"/>
            </w:pPr>
            <w:r>
              <w:t xml:space="preserve">Place: </w:t>
            </w:r>
            <w:proofErr w:type="spellStart"/>
            <w:r w:rsidR="006A5624">
              <w:t>Webex</w:t>
            </w:r>
            <w:proofErr w:type="spellEnd"/>
          </w:p>
        </w:tc>
        <w:tc>
          <w:tcPr>
            <w:tcW w:w="5376" w:type="dxa"/>
          </w:tcPr>
          <w:p w:rsidR="0044529C" w:rsidRDefault="004546B8">
            <w:pPr>
              <w:pStyle w:val="TableParagraph"/>
              <w:spacing w:line="260" w:lineRule="exact"/>
            </w:pPr>
            <w:r>
              <w:t>Meeting Leader: Bethany Gray, Chair</w:t>
            </w:r>
          </w:p>
        </w:tc>
      </w:tr>
      <w:tr w:rsidR="0044529C">
        <w:trPr>
          <w:trHeight w:val="268"/>
        </w:trPr>
        <w:tc>
          <w:tcPr>
            <w:tcW w:w="5328" w:type="dxa"/>
          </w:tcPr>
          <w:p w:rsidR="0044529C" w:rsidRDefault="004546B8">
            <w:pPr>
              <w:pStyle w:val="TableParagraph"/>
              <w:spacing w:line="248" w:lineRule="exact"/>
            </w:pPr>
            <w:r>
              <w:t>Start Time: 4:15 pm</w:t>
            </w:r>
          </w:p>
        </w:tc>
        <w:tc>
          <w:tcPr>
            <w:tcW w:w="5376" w:type="dxa"/>
          </w:tcPr>
          <w:p w:rsidR="0044529C" w:rsidRDefault="004546B8" w:rsidP="006A5624">
            <w:pPr>
              <w:pStyle w:val="TableParagraph"/>
              <w:spacing w:line="248" w:lineRule="exact"/>
            </w:pPr>
            <w:r>
              <w:t xml:space="preserve">Support: Natalie Robinson, </w:t>
            </w:r>
            <w:r w:rsidR="006A5624">
              <w:t>Sebastian Speer</w:t>
            </w:r>
          </w:p>
        </w:tc>
      </w:tr>
      <w:tr w:rsidR="0044529C">
        <w:trPr>
          <w:trHeight w:val="268"/>
        </w:trPr>
        <w:tc>
          <w:tcPr>
            <w:tcW w:w="5328" w:type="dxa"/>
          </w:tcPr>
          <w:p w:rsidR="0044529C" w:rsidRDefault="004546B8">
            <w:pPr>
              <w:pStyle w:val="TableParagraph"/>
              <w:spacing w:line="248" w:lineRule="exact"/>
            </w:pPr>
            <w:r>
              <w:t>End Time: 5:30 pm</w:t>
            </w:r>
          </w:p>
        </w:tc>
        <w:tc>
          <w:tcPr>
            <w:tcW w:w="5376" w:type="dxa"/>
          </w:tcPr>
          <w:p w:rsidR="0044529C" w:rsidRDefault="0044529C">
            <w:pPr>
              <w:pStyle w:val="TableParagraph"/>
              <w:spacing w:line="248" w:lineRule="exact"/>
            </w:pPr>
          </w:p>
        </w:tc>
      </w:tr>
    </w:tbl>
    <w:p w:rsidR="0044529C" w:rsidRDefault="0044529C">
      <w:pPr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>
        <w:trPr>
          <w:trHeight w:val="575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TIME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TOPIC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DISCUSSION LEADER</w:t>
            </w:r>
          </w:p>
        </w:tc>
      </w:tr>
      <w:tr w:rsidR="0044529C">
        <w:trPr>
          <w:trHeight w:val="817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Call to Order</w:t>
            </w:r>
          </w:p>
          <w:p w:rsidR="0044529C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Attendance and seating of substitute council</w:t>
            </w:r>
            <w:r>
              <w:rPr>
                <w:spacing w:val="-15"/>
              </w:rPr>
              <w:t xml:space="preserve"> </w:t>
            </w:r>
            <w:r>
              <w:t>members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</w:p>
        </w:tc>
      </w:tr>
      <w:tr w:rsidR="0044529C">
        <w:trPr>
          <w:trHeight w:val="1389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4:20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Announcements and Remarks</w:t>
            </w:r>
          </w:p>
          <w:p w:rsidR="0044529C" w:rsidRDefault="004546B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Graduate Council Chair, Bethany</w:t>
            </w:r>
            <w:r>
              <w:rPr>
                <w:spacing w:val="1"/>
              </w:rPr>
              <w:t xml:space="preserve"> </w:t>
            </w:r>
            <w:r>
              <w:t>Gray</w:t>
            </w:r>
          </w:p>
          <w:p w:rsidR="0044529C" w:rsidRDefault="004546B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>
              <w:t>Graduate Dean, Bill</w:t>
            </w:r>
            <w:r>
              <w:rPr>
                <w:spacing w:val="-5"/>
              </w:rPr>
              <w:t xml:space="preserve"> </w:t>
            </w:r>
            <w:r>
              <w:t>Graves</w:t>
            </w:r>
          </w:p>
          <w:p w:rsidR="004357B6" w:rsidRDefault="004546B8" w:rsidP="004357B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9" w:lineRule="exact"/>
              <w:ind w:left="828"/>
            </w:pPr>
            <w:r>
              <w:t>Associate Graduate Dean, Carolyn</w:t>
            </w:r>
            <w:r>
              <w:rPr>
                <w:spacing w:val="-7"/>
              </w:rPr>
              <w:t xml:space="preserve"> </w:t>
            </w:r>
            <w:r>
              <w:t>Cutrona</w:t>
            </w:r>
          </w:p>
          <w:p w:rsidR="0021595B" w:rsidRDefault="0021595B" w:rsidP="00FF73C6">
            <w:pPr>
              <w:pStyle w:val="TableParagraph"/>
              <w:tabs>
                <w:tab w:val="left" w:pos="827"/>
                <w:tab w:val="left" w:pos="828"/>
              </w:tabs>
              <w:spacing w:line="261" w:lineRule="exact"/>
              <w:ind w:left="0"/>
            </w:pPr>
          </w:p>
        </w:tc>
        <w:tc>
          <w:tcPr>
            <w:tcW w:w="2340" w:type="dxa"/>
          </w:tcPr>
          <w:p w:rsidR="0044529C" w:rsidRDefault="004546B8" w:rsidP="00FF73C6">
            <w:pPr>
              <w:pStyle w:val="TableParagraph"/>
              <w:spacing w:line="240" w:lineRule="auto"/>
              <w:ind w:left="105" w:right="239"/>
            </w:pPr>
            <w:r>
              <w:t>Gray, Graves, Cutrona</w:t>
            </w:r>
          </w:p>
        </w:tc>
      </w:tr>
      <w:tr w:rsidR="0044529C" w:rsidTr="00FF73C6">
        <w:trPr>
          <w:trHeight w:val="1388"/>
        </w:trPr>
        <w:tc>
          <w:tcPr>
            <w:tcW w:w="900" w:type="dxa"/>
          </w:tcPr>
          <w:p w:rsidR="0044529C" w:rsidRDefault="00255A3F" w:rsidP="00255A3F">
            <w:pPr>
              <w:pStyle w:val="TableParagraph"/>
            </w:pPr>
            <w:r>
              <w:t>4:25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Consent Agenda</w:t>
            </w:r>
          </w:p>
          <w:p w:rsidR="00042052" w:rsidRPr="0069210E" w:rsidRDefault="00B84432" w:rsidP="0069210E">
            <w:pPr>
              <w:pStyle w:val="TableParagraph"/>
              <w:numPr>
                <w:ilvl w:val="0"/>
                <w:numId w:val="3"/>
              </w:numPr>
            </w:pPr>
            <w:hyperlink r:id="rId5" w:history="1">
              <w:r w:rsidR="00255A3F" w:rsidRPr="004357B6">
                <w:rPr>
                  <w:rStyle w:val="Hyperlink"/>
                </w:rPr>
                <w:t>Minutes</w:t>
              </w:r>
            </w:hyperlink>
            <w:r w:rsidR="00255A3F" w:rsidRPr="0069210E">
              <w:t xml:space="preserve"> of Graduate Council Meeting, </w:t>
            </w:r>
            <w:r w:rsidR="004357B6">
              <w:t>October 21, 2020</w:t>
            </w:r>
          </w:p>
          <w:p w:rsidR="00042052" w:rsidRPr="0069210E" w:rsidRDefault="00255A3F" w:rsidP="0069210E">
            <w:pPr>
              <w:pStyle w:val="TableParagraph"/>
              <w:numPr>
                <w:ilvl w:val="0"/>
                <w:numId w:val="3"/>
              </w:numPr>
            </w:pPr>
            <w:r w:rsidRPr="0069210E">
              <w:t xml:space="preserve">Agenda for </w:t>
            </w:r>
            <w:r w:rsidR="004357B6">
              <w:t>December 16</w:t>
            </w:r>
            <w:r w:rsidRPr="0069210E">
              <w:t>, 2020 meeting</w:t>
            </w:r>
          </w:p>
          <w:p w:rsidR="00042052" w:rsidRPr="0069210E" w:rsidRDefault="00255A3F" w:rsidP="0069210E">
            <w:pPr>
              <w:pStyle w:val="TableParagraph"/>
              <w:numPr>
                <w:ilvl w:val="0"/>
                <w:numId w:val="3"/>
              </w:numPr>
            </w:pPr>
            <w:r w:rsidRPr="0069210E">
              <w:t>Items from GCCC:</w:t>
            </w:r>
          </w:p>
          <w:p w:rsidR="004357B6" w:rsidRDefault="00B84432" w:rsidP="004357B6">
            <w:pPr>
              <w:pStyle w:val="TableParagraph"/>
              <w:numPr>
                <w:ilvl w:val="1"/>
                <w:numId w:val="3"/>
              </w:numPr>
            </w:pPr>
            <w:hyperlink r:id="rId6" w:history="1">
              <w:r w:rsidR="009130B0">
                <w:rPr>
                  <w:rStyle w:val="Hyperlink"/>
                  <w:rFonts w:ascii="Helvetica" w:hAnsi="Helvetica" w:cs="Helvetica"/>
                  <w:color w:val="800000"/>
                  <w:shd w:val="clear" w:color="auto" w:fill="FFFFFF"/>
                </w:rPr>
                <w:t>Master of Arts in Teaching New Major- Mathematics</w:t>
              </w:r>
            </w:hyperlink>
            <w:r w:rsidR="009130B0">
              <w:rPr>
                <w:rFonts w:ascii="Helvetica" w:hAnsi="Helvetica" w:cs="Helvetica"/>
                <w:color w:val="333333"/>
                <w:shd w:val="clear" w:color="auto" w:fill="FFFFFF"/>
              </w:rPr>
              <w:t>; </w:t>
            </w:r>
            <w:hyperlink r:id="rId7" w:history="1">
              <w:r w:rsidR="009130B0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Voting Record</w:t>
              </w:r>
            </w:hyperlink>
          </w:p>
          <w:p w:rsidR="009130B0" w:rsidRDefault="00B84432" w:rsidP="004357B6">
            <w:pPr>
              <w:pStyle w:val="TableParagraph"/>
              <w:numPr>
                <w:ilvl w:val="1"/>
                <w:numId w:val="3"/>
              </w:numPr>
            </w:pPr>
            <w:hyperlink r:id="rId8" w:history="1">
              <w:r w:rsidR="009130B0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Master of Arts in Teaching New Major- Secondary Education</w:t>
              </w:r>
            </w:hyperlink>
            <w:r w:rsidR="009130B0">
              <w:rPr>
                <w:rFonts w:ascii="Helvetica" w:hAnsi="Helvetica" w:cs="Helvetica"/>
                <w:color w:val="333333"/>
                <w:shd w:val="clear" w:color="auto" w:fill="FFFFFF"/>
              </w:rPr>
              <w:t>; </w:t>
            </w:r>
            <w:hyperlink r:id="rId9" w:history="1">
              <w:r w:rsidR="009130B0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Voting Record</w:t>
              </w:r>
            </w:hyperlink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</w:p>
        </w:tc>
      </w:tr>
      <w:tr w:rsidR="00FF73C6">
        <w:trPr>
          <w:trHeight w:val="1389"/>
        </w:trPr>
        <w:tc>
          <w:tcPr>
            <w:tcW w:w="900" w:type="dxa"/>
          </w:tcPr>
          <w:p w:rsidR="00FF73C6" w:rsidRDefault="00255A3F">
            <w:pPr>
              <w:pStyle w:val="TableParagraph"/>
            </w:pPr>
            <w:r>
              <w:t>4:40</w:t>
            </w:r>
          </w:p>
        </w:tc>
        <w:tc>
          <w:tcPr>
            <w:tcW w:w="7471" w:type="dxa"/>
          </w:tcPr>
          <w:p w:rsidR="00FF73C6" w:rsidRDefault="00255A3F">
            <w:pPr>
              <w:pStyle w:val="TableParagraph"/>
            </w:pPr>
            <w:r>
              <w:t>Old</w:t>
            </w:r>
            <w:r w:rsidR="00FF73C6">
              <w:t xml:space="preserve"> Business</w:t>
            </w:r>
          </w:p>
          <w:p w:rsidR="00FF73C6" w:rsidRDefault="00B84432" w:rsidP="0026550D">
            <w:pPr>
              <w:pStyle w:val="TableParagraph"/>
              <w:numPr>
                <w:ilvl w:val="0"/>
                <w:numId w:val="8"/>
              </w:numPr>
            </w:pPr>
            <w:hyperlink r:id="rId10" w:history="1">
              <w:r w:rsidR="00255A3F" w:rsidRPr="00B5529C">
                <w:rPr>
                  <w:rStyle w:val="Hyperlink"/>
                </w:rPr>
                <w:t xml:space="preserve">Graduate Faculty Membership: </w:t>
              </w:r>
              <w:r w:rsidR="0026550D" w:rsidRPr="00B5529C">
                <w:rPr>
                  <w:rStyle w:val="Hyperlink"/>
                </w:rPr>
                <w:t>E</w:t>
              </w:r>
              <w:r w:rsidR="00255A3F" w:rsidRPr="00B5529C">
                <w:rPr>
                  <w:rStyle w:val="Hyperlink"/>
                </w:rPr>
                <w:t>ligibility Requirements and Procedures</w:t>
              </w:r>
            </w:hyperlink>
            <w:r w:rsidR="004357B6">
              <w:t xml:space="preserve"> – passed unanimously</w:t>
            </w:r>
            <w:r w:rsidR="004357B6" w:rsidRPr="00255A3F">
              <w:t xml:space="preserve"> </w:t>
            </w:r>
          </w:p>
          <w:p w:rsidR="00B5529C" w:rsidRPr="00255A3F" w:rsidRDefault="00B5529C" w:rsidP="00B5529C">
            <w:pPr>
              <w:pStyle w:val="TableParagraph"/>
              <w:numPr>
                <w:ilvl w:val="1"/>
                <w:numId w:val="8"/>
              </w:numPr>
            </w:pPr>
            <w:r>
              <w:t>Implementation timeline</w:t>
            </w:r>
          </w:p>
        </w:tc>
        <w:tc>
          <w:tcPr>
            <w:tcW w:w="2340" w:type="dxa"/>
          </w:tcPr>
          <w:p w:rsidR="00FF73C6" w:rsidRDefault="00FF73C6">
            <w:pPr>
              <w:pStyle w:val="TableParagraph"/>
              <w:ind w:left="105"/>
            </w:pPr>
            <w:r>
              <w:t>Adams</w:t>
            </w:r>
            <w:r w:rsidR="00DE306E">
              <w:t>, Gray</w:t>
            </w:r>
            <w:r w:rsidR="00B5529C">
              <w:t>, Robinson</w:t>
            </w:r>
          </w:p>
        </w:tc>
      </w:tr>
      <w:tr w:rsidR="004357B6">
        <w:trPr>
          <w:trHeight w:val="1389"/>
        </w:trPr>
        <w:tc>
          <w:tcPr>
            <w:tcW w:w="900" w:type="dxa"/>
          </w:tcPr>
          <w:p w:rsidR="004357B6" w:rsidRDefault="004357B6" w:rsidP="004357B6">
            <w:pPr>
              <w:pStyle w:val="TableParagraph"/>
              <w:ind w:left="0"/>
            </w:pPr>
            <w:r>
              <w:t xml:space="preserve"> 4:45</w:t>
            </w:r>
          </w:p>
        </w:tc>
        <w:tc>
          <w:tcPr>
            <w:tcW w:w="7471" w:type="dxa"/>
          </w:tcPr>
          <w:p w:rsidR="004357B6" w:rsidRDefault="004357B6">
            <w:pPr>
              <w:pStyle w:val="TableParagraph"/>
            </w:pPr>
            <w:r>
              <w:t>New Business</w:t>
            </w:r>
          </w:p>
          <w:p w:rsidR="00B84432" w:rsidRDefault="00B84432" w:rsidP="00B84432">
            <w:pPr>
              <w:pStyle w:val="TableParagraph"/>
              <w:numPr>
                <w:ilvl w:val="0"/>
                <w:numId w:val="13"/>
              </w:numPr>
            </w:pPr>
            <w:r>
              <w:rPr>
                <w:color w:val="201F1E"/>
                <w:shd w:val="clear" w:color="auto" w:fill="FFFFFF"/>
              </w:rPr>
              <w:t>Online graduate program tuition u</w:t>
            </w:r>
            <w:r w:rsidR="004357B6">
              <w:rPr>
                <w:color w:val="201F1E"/>
                <w:shd w:val="clear" w:color="auto" w:fill="FFFFFF"/>
              </w:rPr>
              <w:t>pdates</w:t>
            </w:r>
          </w:p>
          <w:p w:rsidR="00B84432" w:rsidRDefault="00B84432" w:rsidP="00B84432">
            <w:pPr>
              <w:pStyle w:val="TableParagraph"/>
              <w:numPr>
                <w:ilvl w:val="0"/>
                <w:numId w:val="13"/>
              </w:numPr>
            </w:pPr>
            <w:r>
              <w:t>Hourly work for graduate students</w:t>
            </w:r>
          </w:p>
        </w:tc>
        <w:tc>
          <w:tcPr>
            <w:tcW w:w="2340" w:type="dxa"/>
          </w:tcPr>
          <w:p w:rsidR="004357B6" w:rsidRDefault="004357B6">
            <w:pPr>
              <w:pStyle w:val="TableParagraph"/>
              <w:ind w:left="105"/>
            </w:pPr>
            <w:r>
              <w:t>Speer</w:t>
            </w:r>
            <w:r w:rsidR="00B84432">
              <w:t>, Gray</w:t>
            </w:r>
          </w:p>
        </w:tc>
      </w:tr>
      <w:tr w:rsidR="0044529C" w:rsidTr="00DE306E">
        <w:trPr>
          <w:trHeight w:val="902"/>
        </w:trPr>
        <w:tc>
          <w:tcPr>
            <w:tcW w:w="900" w:type="dxa"/>
          </w:tcPr>
          <w:p w:rsidR="0044529C" w:rsidRDefault="00DE306E">
            <w:pPr>
              <w:pStyle w:val="TableParagraph"/>
            </w:pPr>
            <w:r>
              <w:t>5:20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Committees</w:t>
            </w:r>
          </w:p>
          <w:p w:rsidR="00255A3F" w:rsidRDefault="00255A3F" w:rsidP="00255A3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255A3F">
              <w:t>Recruitment workgroup</w:t>
            </w:r>
            <w:bookmarkStart w:id="3" w:name="_GoBack"/>
            <w:bookmarkEnd w:id="3"/>
          </w:p>
          <w:p w:rsidR="00042052" w:rsidRPr="00255A3F" w:rsidRDefault="00255A3F" w:rsidP="00255A3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255A3F">
              <w:t>Thesis/Dissertation workgroup</w:t>
            </w:r>
          </w:p>
          <w:p w:rsidR="004357B6" w:rsidRDefault="004357B6" w:rsidP="004357B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>
              <w:t>Awards Committees</w:t>
            </w:r>
          </w:p>
          <w:p w:rsidR="004357B6" w:rsidRDefault="004357B6" w:rsidP="004357B6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</w:pPr>
            <w:r>
              <w:t>Margaret Ellen White Graduate Faculty Award</w:t>
            </w:r>
          </w:p>
          <w:p w:rsidR="004357B6" w:rsidRDefault="004357B6" w:rsidP="004357B6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</w:pPr>
            <w:proofErr w:type="spellStart"/>
            <w:r>
              <w:t>Karas</w:t>
            </w:r>
            <w:proofErr w:type="spellEnd"/>
            <w:r>
              <w:t xml:space="preserve"> Award for Outstanding Dissertations</w:t>
            </w:r>
          </w:p>
          <w:p w:rsidR="004357B6" w:rsidRPr="00255A3F" w:rsidRDefault="004357B6" w:rsidP="004357B6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</w:pPr>
            <w:proofErr w:type="spellStart"/>
            <w:r>
              <w:t>Zaffarano</w:t>
            </w:r>
            <w:proofErr w:type="spellEnd"/>
            <w:r>
              <w:t xml:space="preserve"> Prize for Graduate Student Research</w:t>
            </w:r>
          </w:p>
          <w:p w:rsidR="00255A3F" w:rsidRPr="00255A3F" w:rsidRDefault="00255A3F" w:rsidP="00255A3F">
            <w:pPr>
              <w:pStyle w:val="TableParagraph"/>
              <w:tabs>
                <w:tab w:val="left" w:pos="827"/>
                <w:tab w:val="left" w:pos="828"/>
              </w:tabs>
              <w:ind w:left="466"/>
            </w:pPr>
          </w:p>
          <w:p w:rsidR="0044529C" w:rsidRDefault="0044529C" w:rsidP="00FF73C6">
            <w:pPr>
              <w:pStyle w:val="TableParagraph"/>
              <w:tabs>
                <w:tab w:val="left" w:pos="827"/>
                <w:tab w:val="left" w:pos="828"/>
              </w:tabs>
              <w:spacing w:before="1" w:line="279" w:lineRule="exact"/>
              <w:ind w:left="827"/>
            </w:pP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  <w:r w:rsidR="00873530">
              <w:t>, Graves</w:t>
            </w:r>
            <w:r w:rsidR="004357B6">
              <w:t>, Robinson</w:t>
            </w:r>
          </w:p>
        </w:tc>
      </w:tr>
      <w:tr w:rsidR="00DE306E">
        <w:trPr>
          <w:trHeight w:val="1377"/>
        </w:trPr>
        <w:tc>
          <w:tcPr>
            <w:tcW w:w="900" w:type="dxa"/>
          </w:tcPr>
          <w:p w:rsidR="00DE306E" w:rsidRDefault="00DE306E" w:rsidP="00DE306E">
            <w:pPr>
              <w:pStyle w:val="TableParagraph"/>
            </w:pPr>
            <w:r>
              <w:t>5:25</w:t>
            </w:r>
          </w:p>
        </w:tc>
        <w:tc>
          <w:tcPr>
            <w:tcW w:w="7471" w:type="dxa"/>
          </w:tcPr>
          <w:p w:rsidR="00DE306E" w:rsidRDefault="00DE306E" w:rsidP="00DE306E">
            <w:pPr>
              <w:pStyle w:val="TableParagraph"/>
              <w:spacing w:before="1" w:line="240" w:lineRule="auto"/>
            </w:pPr>
            <w:r>
              <w:t>Other Items/Issues</w:t>
            </w:r>
          </w:p>
        </w:tc>
        <w:tc>
          <w:tcPr>
            <w:tcW w:w="2340" w:type="dxa"/>
          </w:tcPr>
          <w:p w:rsidR="00DE306E" w:rsidRDefault="00DE306E" w:rsidP="00DE306E">
            <w:pPr>
              <w:pStyle w:val="TableParagraph"/>
              <w:ind w:left="105"/>
            </w:pPr>
            <w:r>
              <w:t>All</w:t>
            </w:r>
          </w:p>
          <w:p w:rsidR="00DE306E" w:rsidRDefault="00DE306E" w:rsidP="00DE306E">
            <w:pPr>
              <w:pStyle w:val="TableParagraph"/>
              <w:spacing w:line="240" w:lineRule="auto"/>
              <w:ind w:left="105" w:right="319"/>
            </w:pPr>
          </w:p>
        </w:tc>
      </w:tr>
    </w:tbl>
    <w:p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1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2"/>
  </w:num>
  <w:num w:numId="5">
    <w:abstractNumId w:val="0"/>
  </w:num>
  <w:num w:numId="6">
    <w:abstractNumId w:val="11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9C"/>
    <w:rsid w:val="00042052"/>
    <w:rsid w:val="00062BEE"/>
    <w:rsid w:val="001715C7"/>
    <w:rsid w:val="0021595B"/>
    <w:rsid w:val="00255A3F"/>
    <w:rsid w:val="0026550D"/>
    <w:rsid w:val="004357B6"/>
    <w:rsid w:val="0044529C"/>
    <w:rsid w:val="004546B8"/>
    <w:rsid w:val="004C6C41"/>
    <w:rsid w:val="004F72B7"/>
    <w:rsid w:val="00547A2E"/>
    <w:rsid w:val="006832DC"/>
    <w:rsid w:val="0069210E"/>
    <w:rsid w:val="006A5624"/>
    <w:rsid w:val="006E3401"/>
    <w:rsid w:val="007C17FE"/>
    <w:rsid w:val="008535B7"/>
    <w:rsid w:val="00873530"/>
    <w:rsid w:val="009130B0"/>
    <w:rsid w:val="00B16F81"/>
    <w:rsid w:val="00B5529C"/>
    <w:rsid w:val="00B84432"/>
    <w:rsid w:val="00DE306E"/>
    <w:rsid w:val="00E01E74"/>
    <w:rsid w:val="00E33773"/>
    <w:rsid w:val="00E51F39"/>
    <w:rsid w:val="00EA4CE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21E3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0-2021/November%202020/MAT%20Secondary%20Education%20form-a%203.1.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d-council.iastate.edu/sites/default/files/2020-2021/November%202020/MAT%20Mathematics%20Education%20Voting%20Record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d-council.iastate.edu/sites/default/files/2020-2021/November%202020/MAT%20Mathematics%20form-a%203.1.20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rad-council.iastate.edu/sites/default/files/2020-2021/October%202020/GC%20Minutes10-21-2020_Final.pdf" TargetMode="External"/><Relationship Id="rId10" Type="http://schemas.openxmlformats.org/officeDocument/2006/relationships/hyperlink" Target="https://www.grad-council.iastate.edu/sites/default/files/2020-2021/October%202020/Graduate%20Faculty%20Membership%20Proposal_Update%2011-16-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d-council.iastate.edu/sites/default/files/2020-2021/November%202020/MAT%20Secondary%20Education%20Voting%20Record%2011.6.2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7</cp:revision>
  <dcterms:created xsi:type="dcterms:W3CDTF">2020-12-14T23:57:00Z</dcterms:created>
  <dcterms:modified xsi:type="dcterms:W3CDTF">2020-12-16T14:16:00Z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