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>
              <w:rPr>
                <w:b/>
                <w:i/>
                <w:color w:val="FFFFFF"/>
              </w:rPr>
              <w:t>Key Roles</w:t>
            </w:r>
          </w:p>
        </w:tc>
      </w:tr>
      <w:tr w:rsidR="0044529C">
        <w:trPr>
          <w:trHeight w:val="529"/>
        </w:trPr>
        <w:tc>
          <w:tcPr>
            <w:tcW w:w="5328" w:type="dxa"/>
          </w:tcPr>
          <w:p w:rsidR="0044529C" w:rsidRDefault="006A5624">
            <w:pPr>
              <w:pStyle w:val="TableParagraph"/>
              <w:spacing w:line="260" w:lineRule="exact"/>
            </w:pPr>
            <w:r>
              <w:t xml:space="preserve">Date: </w:t>
            </w:r>
            <w:r w:rsidR="004616A5">
              <w:t>January 20, 2021</w:t>
            </w:r>
          </w:p>
          <w:p w:rsidR="0044529C" w:rsidRDefault="004546B8" w:rsidP="006A5624">
            <w:pPr>
              <w:pStyle w:val="TableParagraph"/>
              <w:spacing w:line="249" w:lineRule="exact"/>
            </w:pPr>
            <w:r>
              <w:t xml:space="preserve">Place: </w:t>
            </w:r>
            <w:proofErr w:type="spellStart"/>
            <w:r w:rsidR="006A5624">
              <w:t>Webex</w:t>
            </w:r>
            <w:proofErr w:type="spellEnd"/>
          </w:p>
        </w:tc>
        <w:tc>
          <w:tcPr>
            <w:tcW w:w="5376" w:type="dxa"/>
          </w:tcPr>
          <w:p w:rsidR="0044529C" w:rsidRDefault="004546B8">
            <w:pPr>
              <w:pStyle w:val="TableParagraph"/>
              <w:spacing w:line="260" w:lineRule="exact"/>
            </w:pPr>
            <w:r>
              <w:t>Meeting Leader: Bethany Gray, Chair</w:t>
            </w:r>
          </w:p>
        </w:tc>
      </w:tr>
      <w:tr w:rsidR="0044529C">
        <w:trPr>
          <w:trHeight w:val="268"/>
        </w:trPr>
        <w:tc>
          <w:tcPr>
            <w:tcW w:w="5328" w:type="dxa"/>
          </w:tcPr>
          <w:p w:rsidR="0044529C" w:rsidRDefault="004546B8">
            <w:pPr>
              <w:pStyle w:val="TableParagraph"/>
              <w:spacing w:line="248" w:lineRule="exact"/>
            </w:pPr>
            <w:r>
              <w:t>Start Time: 4:15 pm</w:t>
            </w:r>
          </w:p>
        </w:tc>
        <w:tc>
          <w:tcPr>
            <w:tcW w:w="5376" w:type="dxa"/>
          </w:tcPr>
          <w:p w:rsidR="0044529C" w:rsidRDefault="004546B8" w:rsidP="004616A5">
            <w:pPr>
              <w:pStyle w:val="TableParagraph"/>
              <w:spacing w:line="248" w:lineRule="exact"/>
            </w:pPr>
            <w:r>
              <w:t xml:space="preserve">Support: Natalie Robinson, </w:t>
            </w:r>
            <w:r w:rsidR="006A5624">
              <w:t>S</w:t>
            </w:r>
            <w:r w:rsidR="004616A5">
              <w:t>amantha Hirschman</w:t>
            </w:r>
          </w:p>
        </w:tc>
      </w:tr>
      <w:tr w:rsidR="0044529C">
        <w:trPr>
          <w:trHeight w:val="268"/>
        </w:trPr>
        <w:tc>
          <w:tcPr>
            <w:tcW w:w="5328" w:type="dxa"/>
          </w:tcPr>
          <w:p w:rsidR="0044529C" w:rsidRDefault="004546B8">
            <w:pPr>
              <w:pStyle w:val="TableParagraph"/>
              <w:spacing w:line="248" w:lineRule="exact"/>
            </w:pPr>
            <w:r>
              <w:t>End Time: 5:30 pm</w:t>
            </w:r>
          </w:p>
        </w:tc>
        <w:tc>
          <w:tcPr>
            <w:tcW w:w="5376" w:type="dxa"/>
          </w:tcPr>
          <w:p w:rsidR="0044529C" w:rsidRDefault="0044529C">
            <w:pPr>
              <w:pStyle w:val="TableParagraph"/>
              <w:spacing w:line="248" w:lineRule="exact"/>
            </w:pPr>
          </w:p>
        </w:tc>
      </w:tr>
    </w:tbl>
    <w:p w:rsidR="0044529C" w:rsidRDefault="0044529C">
      <w:pPr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>
        <w:trPr>
          <w:trHeight w:val="575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TIME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TOPIC</w:t>
            </w: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DISCUSSION LEADER</w:t>
            </w:r>
          </w:p>
        </w:tc>
      </w:tr>
      <w:tr w:rsidR="0044529C">
        <w:trPr>
          <w:trHeight w:val="817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4:15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Call to Order</w:t>
            </w:r>
          </w:p>
          <w:p w:rsidR="0044529C" w:rsidRDefault="004546B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Attendance and seating of substitute council</w:t>
            </w:r>
            <w:r>
              <w:rPr>
                <w:spacing w:val="-15"/>
              </w:rPr>
              <w:t xml:space="preserve"> </w:t>
            </w:r>
            <w:r>
              <w:t>members</w:t>
            </w: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Gray</w:t>
            </w:r>
          </w:p>
        </w:tc>
      </w:tr>
      <w:tr w:rsidR="0044529C">
        <w:trPr>
          <w:trHeight w:val="1389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4:20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Announcements and Remarks</w:t>
            </w:r>
          </w:p>
          <w:p w:rsidR="0044529C" w:rsidRDefault="004546B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Graduate Council Chair, Bethany</w:t>
            </w:r>
            <w:r>
              <w:rPr>
                <w:spacing w:val="1"/>
              </w:rPr>
              <w:t xml:space="preserve"> </w:t>
            </w:r>
            <w:r>
              <w:t>Gray</w:t>
            </w:r>
          </w:p>
          <w:p w:rsidR="0044529C" w:rsidRDefault="004546B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79" w:lineRule="exact"/>
            </w:pPr>
            <w:r>
              <w:t>Graduate Dean, Bill</w:t>
            </w:r>
            <w:r>
              <w:rPr>
                <w:spacing w:val="-5"/>
              </w:rPr>
              <w:t xml:space="preserve"> </w:t>
            </w:r>
            <w:r>
              <w:t>Graves</w:t>
            </w:r>
          </w:p>
          <w:p w:rsidR="004357B6" w:rsidRDefault="004546B8" w:rsidP="004357B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79" w:lineRule="exact"/>
              <w:ind w:left="828"/>
            </w:pPr>
            <w:r>
              <w:t>Associate Graduate Dean, Carolyn</w:t>
            </w:r>
            <w:r>
              <w:rPr>
                <w:spacing w:val="-7"/>
              </w:rPr>
              <w:t xml:space="preserve"> </w:t>
            </w:r>
            <w:r>
              <w:t>Cutrona</w:t>
            </w:r>
          </w:p>
          <w:p w:rsidR="0021595B" w:rsidRDefault="0021595B" w:rsidP="00FF73C6">
            <w:pPr>
              <w:pStyle w:val="TableParagraph"/>
              <w:tabs>
                <w:tab w:val="left" w:pos="827"/>
                <w:tab w:val="left" w:pos="828"/>
              </w:tabs>
              <w:spacing w:line="261" w:lineRule="exact"/>
              <w:ind w:left="0"/>
            </w:pPr>
          </w:p>
        </w:tc>
        <w:tc>
          <w:tcPr>
            <w:tcW w:w="2340" w:type="dxa"/>
          </w:tcPr>
          <w:p w:rsidR="0044529C" w:rsidRDefault="004546B8" w:rsidP="00FF73C6">
            <w:pPr>
              <w:pStyle w:val="TableParagraph"/>
              <w:spacing w:line="240" w:lineRule="auto"/>
              <w:ind w:left="105" w:right="239"/>
            </w:pPr>
            <w:r>
              <w:t>Gray, Graves, Cutrona</w:t>
            </w:r>
          </w:p>
        </w:tc>
      </w:tr>
      <w:tr w:rsidR="0044529C" w:rsidTr="00FF73C6">
        <w:trPr>
          <w:trHeight w:val="1388"/>
        </w:trPr>
        <w:tc>
          <w:tcPr>
            <w:tcW w:w="900" w:type="dxa"/>
          </w:tcPr>
          <w:p w:rsidR="0044529C" w:rsidRDefault="00255A3F" w:rsidP="00255A3F">
            <w:pPr>
              <w:pStyle w:val="TableParagraph"/>
            </w:pPr>
            <w:r>
              <w:t>4:25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Consent Agenda</w:t>
            </w:r>
          </w:p>
          <w:p w:rsidR="00042052" w:rsidRPr="0069210E" w:rsidRDefault="004616A5" w:rsidP="0069210E">
            <w:pPr>
              <w:pStyle w:val="TableParagraph"/>
              <w:numPr>
                <w:ilvl w:val="0"/>
                <w:numId w:val="3"/>
              </w:numPr>
            </w:pPr>
            <w:hyperlink r:id="rId5" w:history="1">
              <w:r w:rsidR="00255A3F" w:rsidRPr="004616A5">
                <w:rPr>
                  <w:rStyle w:val="Hyperlink"/>
                </w:rPr>
                <w:t>Minutes</w:t>
              </w:r>
            </w:hyperlink>
            <w:r w:rsidR="00255A3F" w:rsidRPr="0069210E">
              <w:t xml:space="preserve"> of Graduate Council Meeting, </w:t>
            </w:r>
            <w:r>
              <w:t>December 16</w:t>
            </w:r>
            <w:r w:rsidR="004357B6">
              <w:t>, 2020</w:t>
            </w:r>
          </w:p>
          <w:p w:rsidR="00042052" w:rsidRPr="0069210E" w:rsidRDefault="00255A3F" w:rsidP="0069210E">
            <w:pPr>
              <w:pStyle w:val="TableParagraph"/>
              <w:numPr>
                <w:ilvl w:val="0"/>
                <w:numId w:val="3"/>
              </w:numPr>
            </w:pPr>
            <w:r w:rsidRPr="0069210E">
              <w:t xml:space="preserve">Agenda for </w:t>
            </w:r>
            <w:r w:rsidR="004616A5">
              <w:t>January 20, 2021</w:t>
            </w:r>
            <w:r w:rsidRPr="0069210E">
              <w:t xml:space="preserve"> meeting</w:t>
            </w:r>
          </w:p>
          <w:p w:rsidR="00042052" w:rsidRPr="0069210E" w:rsidRDefault="00255A3F" w:rsidP="0069210E">
            <w:pPr>
              <w:pStyle w:val="TableParagraph"/>
              <w:numPr>
                <w:ilvl w:val="0"/>
                <w:numId w:val="3"/>
              </w:numPr>
            </w:pPr>
            <w:r w:rsidRPr="0069210E">
              <w:t>Items from GCCC:</w:t>
            </w:r>
          </w:p>
          <w:p w:rsidR="009130B0" w:rsidRPr="004616A5" w:rsidRDefault="004616A5" w:rsidP="004357B6">
            <w:pPr>
              <w:pStyle w:val="Table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 w:rsidRPr="004616A5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Dual-listed: </w:t>
            </w:r>
            <w:hyperlink r:id="rId6" w:tgtFrame="_blank" w:tooltip="https://nextcatalog.registrar.iastate.edu/courseadminx/?key=2202" w:history="1">
              <w:r w:rsidRPr="004616A5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C E 462X/C E 562</w:t>
              </w:r>
            </w:hyperlink>
          </w:p>
          <w:p w:rsidR="004616A5" w:rsidRDefault="004616A5" w:rsidP="004357B6">
            <w:pPr>
              <w:pStyle w:val="TableParagraph"/>
              <w:numPr>
                <w:ilvl w:val="1"/>
                <w:numId w:val="3"/>
              </w:numPr>
            </w:pPr>
            <w:hyperlink r:id="rId7" w:history="1">
              <w:r w:rsidRPr="004616A5">
                <w:rPr>
                  <w:rStyle w:val="Hyperlink"/>
                  <w:rFonts w:asciiTheme="minorHAnsi" w:hAnsiTheme="minorHAnsi" w:cstheme="minorHAnsi"/>
                  <w:color w:val="800000"/>
                  <w:shd w:val="clear" w:color="auto" w:fill="FFFFFF"/>
                </w:rPr>
                <w:t>MBA with a specialization in Leadership</w:t>
              </w:r>
            </w:hyperlink>
            <w:r w:rsidRPr="004616A5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; </w:t>
            </w:r>
            <w:hyperlink r:id="rId8" w:history="1">
              <w:r w:rsidRPr="004616A5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Voting Record</w:t>
              </w:r>
            </w:hyperlink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Gray</w:t>
            </w:r>
          </w:p>
        </w:tc>
      </w:tr>
      <w:tr w:rsidR="00FF73C6">
        <w:trPr>
          <w:trHeight w:val="1389"/>
        </w:trPr>
        <w:tc>
          <w:tcPr>
            <w:tcW w:w="900" w:type="dxa"/>
          </w:tcPr>
          <w:p w:rsidR="00FF73C6" w:rsidRDefault="00255A3F">
            <w:pPr>
              <w:pStyle w:val="TableParagraph"/>
            </w:pPr>
            <w:r>
              <w:t>4:40</w:t>
            </w:r>
          </w:p>
        </w:tc>
        <w:tc>
          <w:tcPr>
            <w:tcW w:w="7471" w:type="dxa"/>
          </w:tcPr>
          <w:p w:rsidR="00FF73C6" w:rsidRDefault="00255A3F">
            <w:pPr>
              <w:pStyle w:val="TableParagraph"/>
            </w:pPr>
            <w:r>
              <w:t>Old</w:t>
            </w:r>
            <w:r w:rsidR="00FF73C6">
              <w:t xml:space="preserve"> Business</w:t>
            </w:r>
          </w:p>
          <w:p w:rsidR="00FF73C6" w:rsidRDefault="00A9764B" w:rsidP="0026550D">
            <w:pPr>
              <w:pStyle w:val="TableParagraph"/>
              <w:numPr>
                <w:ilvl w:val="0"/>
                <w:numId w:val="8"/>
              </w:numPr>
            </w:pPr>
            <w:hyperlink r:id="rId9" w:history="1">
              <w:r w:rsidR="00255A3F" w:rsidRPr="00B5529C">
                <w:rPr>
                  <w:rStyle w:val="Hyperlink"/>
                </w:rPr>
                <w:t xml:space="preserve">Graduate Faculty Membership: </w:t>
              </w:r>
              <w:r w:rsidR="0026550D" w:rsidRPr="00B5529C">
                <w:rPr>
                  <w:rStyle w:val="Hyperlink"/>
                </w:rPr>
                <w:t>E</w:t>
              </w:r>
              <w:r w:rsidR="00255A3F" w:rsidRPr="00B5529C">
                <w:rPr>
                  <w:rStyle w:val="Hyperlink"/>
                </w:rPr>
                <w:t>ligibility Requirements and Procedures</w:t>
              </w:r>
            </w:hyperlink>
            <w:r w:rsidR="004357B6">
              <w:t xml:space="preserve"> – passed unanimously</w:t>
            </w:r>
            <w:r w:rsidR="004357B6" w:rsidRPr="00255A3F">
              <w:t xml:space="preserve"> </w:t>
            </w:r>
          </w:p>
          <w:p w:rsidR="00B5529C" w:rsidRPr="00255A3F" w:rsidRDefault="004616A5" w:rsidP="00B5529C">
            <w:pPr>
              <w:pStyle w:val="TableParagraph"/>
              <w:numPr>
                <w:ilvl w:val="1"/>
                <w:numId w:val="8"/>
              </w:numPr>
            </w:pPr>
            <w:r>
              <w:t>Should be ready for implementation by Feb. 1</w:t>
            </w:r>
          </w:p>
        </w:tc>
        <w:tc>
          <w:tcPr>
            <w:tcW w:w="2340" w:type="dxa"/>
          </w:tcPr>
          <w:p w:rsidR="00FF73C6" w:rsidRDefault="00B5529C">
            <w:pPr>
              <w:pStyle w:val="TableParagraph"/>
              <w:ind w:left="105"/>
            </w:pPr>
            <w:r>
              <w:t>Robinson</w:t>
            </w:r>
          </w:p>
        </w:tc>
      </w:tr>
      <w:tr w:rsidR="004357B6">
        <w:trPr>
          <w:trHeight w:val="1389"/>
        </w:trPr>
        <w:tc>
          <w:tcPr>
            <w:tcW w:w="900" w:type="dxa"/>
          </w:tcPr>
          <w:p w:rsidR="004357B6" w:rsidRDefault="004357B6" w:rsidP="004357B6">
            <w:pPr>
              <w:pStyle w:val="TableParagraph"/>
              <w:ind w:left="0"/>
            </w:pPr>
            <w:r>
              <w:t xml:space="preserve"> 4:45</w:t>
            </w:r>
          </w:p>
        </w:tc>
        <w:tc>
          <w:tcPr>
            <w:tcW w:w="7471" w:type="dxa"/>
          </w:tcPr>
          <w:p w:rsidR="004357B6" w:rsidRDefault="004357B6">
            <w:pPr>
              <w:pStyle w:val="TableParagraph"/>
            </w:pPr>
            <w:r>
              <w:t>New Business</w:t>
            </w:r>
          </w:p>
          <w:p w:rsidR="00B84432" w:rsidRDefault="004616A5" w:rsidP="00B84432">
            <w:pPr>
              <w:pStyle w:val="TableParagraph"/>
              <w:numPr>
                <w:ilvl w:val="0"/>
                <w:numId w:val="13"/>
              </w:numPr>
            </w:pPr>
            <w:hyperlink r:id="rId10" w:history="1">
              <w:r w:rsidRPr="004616A5">
                <w:rPr>
                  <w:rStyle w:val="Hyperlink"/>
                  <w:shd w:val="clear" w:color="auto" w:fill="FFFFFF"/>
                </w:rPr>
                <w:t>Distance Tuition memo</w:t>
              </w:r>
            </w:hyperlink>
          </w:p>
          <w:p w:rsidR="00B84432" w:rsidRDefault="00A9764B" w:rsidP="00B84432">
            <w:pPr>
              <w:pStyle w:val="TableParagraph"/>
              <w:numPr>
                <w:ilvl w:val="0"/>
                <w:numId w:val="13"/>
              </w:numPr>
            </w:pPr>
            <w:r>
              <w:t>One course required after admission to certificate program</w:t>
            </w:r>
          </w:p>
        </w:tc>
        <w:tc>
          <w:tcPr>
            <w:tcW w:w="2340" w:type="dxa"/>
          </w:tcPr>
          <w:p w:rsidR="004357B6" w:rsidRDefault="00A9764B">
            <w:pPr>
              <w:pStyle w:val="TableParagraph"/>
              <w:ind w:left="105"/>
            </w:pPr>
            <w:r>
              <w:t xml:space="preserve">Lonergan &amp; </w:t>
            </w:r>
            <w:r w:rsidR="004616A5">
              <w:t>Nelson</w:t>
            </w:r>
            <w:r w:rsidR="00B84432">
              <w:t xml:space="preserve">, </w:t>
            </w:r>
            <w:r>
              <w:t xml:space="preserve">Brown, </w:t>
            </w:r>
            <w:r w:rsidR="00B84432">
              <w:t>Gray</w:t>
            </w:r>
          </w:p>
        </w:tc>
      </w:tr>
      <w:tr w:rsidR="0044529C" w:rsidTr="00DE306E">
        <w:trPr>
          <w:trHeight w:val="902"/>
        </w:trPr>
        <w:tc>
          <w:tcPr>
            <w:tcW w:w="900" w:type="dxa"/>
          </w:tcPr>
          <w:p w:rsidR="0044529C" w:rsidRDefault="00DE306E">
            <w:pPr>
              <w:pStyle w:val="TableParagraph"/>
            </w:pPr>
            <w:r>
              <w:t>5:20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Committees</w:t>
            </w:r>
          </w:p>
          <w:p w:rsidR="00000000" w:rsidRPr="00A9764B" w:rsidRDefault="00A9764B" w:rsidP="00A9764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</w:pPr>
            <w:r w:rsidRPr="00A9764B">
              <w:t>Recruitment workgroup (Monica Haddad, Michael Bailey)</w:t>
            </w:r>
          </w:p>
          <w:p w:rsidR="00000000" w:rsidRPr="00A9764B" w:rsidRDefault="00A9764B" w:rsidP="00A9764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</w:pPr>
            <w:r w:rsidRPr="00A9764B">
              <w:t>Thesis/Dissertation workgroup (Tera Jordan, Ellie Field)</w:t>
            </w:r>
          </w:p>
          <w:p w:rsidR="00000000" w:rsidRPr="00A9764B" w:rsidRDefault="00A9764B" w:rsidP="00A9764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</w:pPr>
            <w:r w:rsidRPr="00A9764B">
              <w:t>Awards Committees</w:t>
            </w:r>
          </w:p>
          <w:p w:rsidR="00000000" w:rsidRPr="00A9764B" w:rsidRDefault="00A9764B" w:rsidP="00A9764B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</w:pPr>
            <w:r w:rsidRPr="00A9764B">
              <w:t>Margare</w:t>
            </w:r>
            <w:r w:rsidRPr="00A9764B">
              <w:t xml:space="preserve">t Ellen White Graduate Faculty Award (Heidi </w:t>
            </w:r>
            <w:proofErr w:type="spellStart"/>
            <w:r w:rsidRPr="00A9764B">
              <w:t>Hohman</w:t>
            </w:r>
            <w:proofErr w:type="spellEnd"/>
            <w:r w:rsidRPr="00A9764B">
              <w:t>, Tera Jordan; need at least one more faculty member and a student)</w:t>
            </w:r>
          </w:p>
          <w:p w:rsidR="00000000" w:rsidRPr="00A9764B" w:rsidRDefault="00A9764B" w:rsidP="00A9764B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</w:pPr>
            <w:proofErr w:type="spellStart"/>
            <w:r w:rsidRPr="00A9764B">
              <w:t>Karas</w:t>
            </w:r>
            <w:proofErr w:type="spellEnd"/>
            <w:r w:rsidRPr="00A9764B">
              <w:t xml:space="preserve"> Award for Outstanding Dissertations </w:t>
            </w:r>
            <w:r w:rsidRPr="00A9764B">
              <w:t>(Steven Lonergan; need at least 2 more faculty)</w:t>
            </w:r>
          </w:p>
          <w:p w:rsidR="00000000" w:rsidRPr="00A9764B" w:rsidRDefault="00A9764B" w:rsidP="00A9764B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</w:pPr>
            <w:bookmarkStart w:id="3" w:name="_GoBack"/>
            <w:bookmarkEnd w:id="3"/>
            <w:proofErr w:type="spellStart"/>
            <w:r w:rsidRPr="00A9764B">
              <w:t>Zaffarano</w:t>
            </w:r>
            <w:proofErr w:type="spellEnd"/>
            <w:r w:rsidRPr="00A9764B">
              <w:t xml:space="preserve"> Prize for Graduate Student Research (Scott Nelson; need at least 2 more faculty)</w:t>
            </w:r>
          </w:p>
          <w:p w:rsidR="00255A3F" w:rsidRPr="00255A3F" w:rsidRDefault="00255A3F" w:rsidP="00255A3F">
            <w:pPr>
              <w:pStyle w:val="TableParagraph"/>
              <w:tabs>
                <w:tab w:val="left" w:pos="827"/>
                <w:tab w:val="left" w:pos="828"/>
              </w:tabs>
              <w:ind w:left="466"/>
            </w:pPr>
          </w:p>
          <w:p w:rsidR="0044529C" w:rsidRDefault="0044529C" w:rsidP="00FF73C6">
            <w:pPr>
              <w:pStyle w:val="TableParagraph"/>
              <w:tabs>
                <w:tab w:val="left" w:pos="827"/>
                <w:tab w:val="left" w:pos="828"/>
              </w:tabs>
              <w:spacing w:before="1" w:line="279" w:lineRule="exact"/>
              <w:ind w:left="827"/>
            </w:pP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Gray</w:t>
            </w:r>
            <w:r w:rsidR="00873530">
              <w:t>, Graves</w:t>
            </w:r>
            <w:r w:rsidR="004357B6">
              <w:t>, Robinson</w:t>
            </w:r>
          </w:p>
        </w:tc>
      </w:tr>
      <w:tr w:rsidR="00DE306E">
        <w:trPr>
          <w:trHeight w:val="1377"/>
        </w:trPr>
        <w:tc>
          <w:tcPr>
            <w:tcW w:w="900" w:type="dxa"/>
          </w:tcPr>
          <w:p w:rsidR="00DE306E" w:rsidRDefault="00DE306E" w:rsidP="00DE306E">
            <w:pPr>
              <w:pStyle w:val="TableParagraph"/>
            </w:pPr>
            <w:r>
              <w:lastRenderedPageBreak/>
              <w:t>5:25</w:t>
            </w:r>
          </w:p>
        </w:tc>
        <w:tc>
          <w:tcPr>
            <w:tcW w:w="7471" w:type="dxa"/>
          </w:tcPr>
          <w:p w:rsidR="00DE306E" w:rsidRDefault="00DE306E" w:rsidP="00DE306E">
            <w:pPr>
              <w:pStyle w:val="TableParagraph"/>
              <w:spacing w:before="1" w:line="240" w:lineRule="auto"/>
            </w:pPr>
            <w:r>
              <w:t>Other Items/Issues</w:t>
            </w:r>
          </w:p>
        </w:tc>
        <w:tc>
          <w:tcPr>
            <w:tcW w:w="2340" w:type="dxa"/>
          </w:tcPr>
          <w:p w:rsidR="00DE306E" w:rsidRDefault="00DE306E" w:rsidP="00DE306E">
            <w:pPr>
              <w:pStyle w:val="TableParagraph"/>
              <w:ind w:left="105"/>
            </w:pPr>
            <w:r>
              <w:t>All</w:t>
            </w:r>
          </w:p>
          <w:p w:rsidR="00DE306E" w:rsidRDefault="00DE306E" w:rsidP="00DE306E">
            <w:pPr>
              <w:pStyle w:val="TableParagraph"/>
              <w:spacing w:line="240" w:lineRule="auto"/>
              <w:ind w:left="105" w:right="319"/>
            </w:pPr>
          </w:p>
        </w:tc>
      </w:tr>
    </w:tbl>
    <w:p w:rsidR="00B16F81" w:rsidRDefault="00B16F81"/>
    <w:sectPr w:rsidR="00B16F81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2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3"/>
  </w:num>
  <w:num w:numId="5">
    <w:abstractNumId w:val="0"/>
  </w:num>
  <w:num w:numId="6">
    <w:abstractNumId w:val="12"/>
  </w:num>
  <w:num w:numId="7">
    <w:abstractNumId w:val="11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9C"/>
    <w:rsid w:val="00042052"/>
    <w:rsid w:val="00062BEE"/>
    <w:rsid w:val="001715C7"/>
    <w:rsid w:val="0021595B"/>
    <w:rsid w:val="00255A3F"/>
    <w:rsid w:val="0026550D"/>
    <w:rsid w:val="004357B6"/>
    <w:rsid w:val="0044529C"/>
    <w:rsid w:val="004546B8"/>
    <w:rsid w:val="004616A5"/>
    <w:rsid w:val="004C6C41"/>
    <w:rsid w:val="004F72B7"/>
    <w:rsid w:val="00547A2E"/>
    <w:rsid w:val="006832DC"/>
    <w:rsid w:val="0069210E"/>
    <w:rsid w:val="006A5624"/>
    <w:rsid w:val="006E3401"/>
    <w:rsid w:val="007C17FE"/>
    <w:rsid w:val="008535B7"/>
    <w:rsid w:val="00873530"/>
    <w:rsid w:val="009130B0"/>
    <w:rsid w:val="00A9764B"/>
    <w:rsid w:val="00B16F81"/>
    <w:rsid w:val="00B5529C"/>
    <w:rsid w:val="00B84432"/>
    <w:rsid w:val="00DE306E"/>
    <w:rsid w:val="00E01E74"/>
    <w:rsid w:val="00E33773"/>
    <w:rsid w:val="00E51F39"/>
    <w:rsid w:val="00EA4CE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2E7F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20-2021/January%202021/Academic%20Program%20Approval%20Voting%20Record%20%20Form%20-%20Nov%202103%20MBA%20Leadership%20Specialization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ad-council.iastate.edu/sites/default/files/2020-2021/January%202021/Specialization_Leadership_MBA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tcatalog.registrar.iastate.edu/courseadminx/?key=22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rad-council.iastate.edu/sites/default/files/2020-2021/December%202020/GC%20Minutes_12-16-2020.pdf" TargetMode="External"/><Relationship Id="rId10" Type="http://schemas.openxmlformats.org/officeDocument/2006/relationships/hyperlink" Target="file:///\\my.files.iastate.edu\gcol$\Users\nbr\Grad%20Council\GC%202020-2021\January%2020,%202021\Distance%20Tuition%20Memo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d-council.iastate.edu/sites/default/files/2020-2021/October%202020/Graduate%20Faculty%20Membership%20Proposal_Update%2011-16-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2</cp:revision>
  <dcterms:created xsi:type="dcterms:W3CDTF">2021-01-18T22:09:00Z</dcterms:created>
  <dcterms:modified xsi:type="dcterms:W3CDTF">2021-01-18T22:09:00Z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