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89C7" w14:textId="77777777" w:rsidR="0044529C" w:rsidRDefault="004546B8">
      <w:pPr>
        <w:pStyle w:val="BodyText"/>
        <w:spacing w:before="28"/>
        <w:ind w:left="4180" w:right="4819"/>
        <w:jc w:val="center"/>
      </w:pPr>
      <w:r>
        <w:t>Iowa State University</w:t>
      </w:r>
      <w:bookmarkStart w:id="0" w:name="Graduate_Council"/>
      <w:bookmarkStart w:id="1" w:name="MEETING_AGENDA"/>
      <w:bookmarkEnd w:id="0"/>
      <w:bookmarkEnd w:id="1"/>
      <w:r>
        <w:t xml:space="preserve"> Graduate Council MEETING AGENDA</w:t>
      </w:r>
    </w:p>
    <w:p w14:paraId="12D780A5" w14:textId="77777777" w:rsidR="0044529C" w:rsidRDefault="0044529C">
      <w:pPr>
        <w:spacing w:before="11" w:after="1"/>
        <w:rPr>
          <w:b/>
          <w:sz w:val="21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5376"/>
      </w:tblGrid>
      <w:tr w:rsidR="0044529C" w:rsidRPr="00150F7A" w14:paraId="067FDB3E" w14:textId="77777777">
        <w:trPr>
          <w:trHeight w:val="292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06EFC40" w14:textId="77777777" w:rsidR="0044529C" w:rsidRPr="00150F7A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r w:rsidRPr="00150F7A">
              <w:rPr>
                <w:b/>
                <w:i/>
                <w:color w:val="FFFFFF"/>
              </w:rPr>
              <w:t>Meeting: Graduate Council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CD019EF" w14:textId="77777777" w:rsidR="0044529C" w:rsidRPr="00150F7A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bookmarkStart w:id="2" w:name="Key_Roles"/>
            <w:bookmarkEnd w:id="2"/>
            <w:r w:rsidRPr="00150F7A">
              <w:rPr>
                <w:b/>
                <w:i/>
                <w:color w:val="FFFFFF"/>
              </w:rPr>
              <w:t>Key Roles</w:t>
            </w:r>
          </w:p>
        </w:tc>
      </w:tr>
      <w:tr w:rsidR="0044529C" w:rsidRPr="00150F7A" w14:paraId="1984D639" w14:textId="77777777">
        <w:trPr>
          <w:trHeight w:val="529"/>
        </w:trPr>
        <w:tc>
          <w:tcPr>
            <w:tcW w:w="5328" w:type="dxa"/>
          </w:tcPr>
          <w:p w14:paraId="720A7EE9" w14:textId="16AF1C5E" w:rsidR="0044529C" w:rsidRPr="00150F7A" w:rsidRDefault="006A5624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Date: </w:t>
            </w:r>
            <w:r w:rsidR="00903391">
              <w:rPr>
                <w:rFonts w:asciiTheme="minorHAnsi" w:hAnsiTheme="minorHAnsi" w:cstheme="minorHAnsi"/>
              </w:rPr>
              <w:t>February 15</w:t>
            </w:r>
            <w:r w:rsidR="0089754C">
              <w:rPr>
                <w:rFonts w:asciiTheme="minorHAnsi" w:hAnsiTheme="minorHAnsi" w:cstheme="minorHAnsi"/>
              </w:rPr>
              <w:t>, 202</w:t>
            </w:r>
            <w:r w:rsidR="0009277E">
              <w:rPr>
                <w:rFonts w:asciiTheme="minorHAnsi" w:hAnsiTheme="minorHAnsi" w:cstheme="minorHAnsi"/>
              </w:rPr>
              <w:t>3</w:t>
            </w:r>
          </w:p>
          <w:p w14:paraId="0FD036EB" w14:textId="4AEEF966" w:rsidR="00E66093" w:rsidRPr="00150F7A" w:rsidRDefault="004546B8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Place: </w:t>
            </w:r>
            <w:r w:rsidR="003D72BA">
              <w:rPr>
                <w:rFonts w:asciiTheme="minorHAnsi" w:hAnsiTheme="minorHAnsi" w:cstheme="minorHAnsi"/>
              </w:rPr>
              <w:t>3150 Beardshear Hall</w:t>
            </w:r>
          </w:p>
          <w:p w14:paraId="17B3A2FD" w14:textId="6D40F8DA" w:rsidR="0044529C" w:rsidRPr="00150F7A" w:rsidRDefault="0044529C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76" w:type="dxa"/>
          </w:tcPr>
          <w:p w14:paraId="61807E94" w14:textId="1ED799EE" w:rsidR="0044529C" w:rsidRPr="00150F7A" w:rsidRDefault="004546B8" w:rsidP="0010026A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Meeting Leader: </w:t>
            </w:r>
            <w:r w:rsidR="003D72BA">
              <w:rPr>
                <w:rFonts w:asciiTheme="minorHAnsi" w:hAnsiTheme="minorHAnsi" w:cstheme="minorHAnsi"/>
              </w:rPr>
              <w:t>Monica Haddad</w:t>
            </w:r>
            <w:r w:rsidRPr="00150F7A">
              <w:rPr>
                <w:rFonts w:asciiTheme="minorHAnsi" w:hAnsiTheme="minorHAnsi" w:cstheme="minorHAnsi"/>
              </w:rPr>
              <w:t>, Chair</w:t>
            </w:r>
          </w:p>
        </w:tc>
      </w:tr>
      <w:tr w:rsidR="0044529C" w:rsidRPr="00903391" w14:paraId="4C6F5EF2" w14:textId="77777777">
        <w:trPr>
          <w:trHeight w:val="268"/>
        </w:trPr>
        <w:tc>
          <w:tcPr>
            <w:tcW w:w="5328" w:type="dxa"/>
          </w:tcPr>
          <w:p w14:paraId="181B161C" w14:textId="2EE0DBB9" w:rsidR="0044529C" w:rsidRPr="00150F7A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Start Time: </w:t>
            </w:r>
            <w:r w:rsidR="003D72BA">
              <w:rPr>
                <w:rFonts w:asciiTheme="minorHAnsi" w:hAnsiTheme="minorHAnsi" w:cstheme="minorHAnsi"/>
              </w:rPr>
              <w:t>2</w:t>
            </w:r>
            <w:r w:rsidRPr="00150F7A">
              <w:rPr>
                <w:rFonts w:asciiTheme="minorHAnsi" w:hAnsiTheme="minorHAnsi" w:cstheme="minorHAnsi"/>
              </w:rPr>
              <w:t>:15 pm</w:t>
            </w:r>
          </w:p>
        </w:tc>
        <w:tc>
          <w:tcPr>
            <w:tcW w:w="5376" w:type="dxa"/>
          </w:tcPr>
          <w:p w14:paraId="622BFBFF" w14:textId="491075CC" w:rsidR="0044529C" w:rsidRPr="00C71071" w:rsidRDefault="004546B8" w:rsidP="004616A5">
            <w:pPr>
              <w:pStyle w:val="TableParagraph"/>
              <w:spacing w:line="248" w:lineRule="exact"/>
              <w:rPr>
                <w:rFonts w:asciiTheme="minorHAnsi" w:hAnsiTheme="minorHAnsi" w:cstheme="minorHAnsi"/>
                <w:lang w:val="fr-FR"/>
              </w:rPr>
            </w:pPr>
            <w:r w:rsidRPr="00C71071">
              <w:rPr>
                <w:rFonts w:asciiTheme="minorHAnsi" w:hAnsiTheme="minorHAnsi" w:cstheme="minorHAnsi"/>
                <w:lang w:val="fr-FR"/>
              </w:rPr>
              <w:t>Support: Natalie Robinson</w:t>
            </w:r>
            <w:r w:rsidR="003D72BA" w:rsidRPr="00C71071">
              <w:rPr>
                <w:rFonts w:asciiTheme="minorHAnsi" w:hAnsiTheme="minorHAnsi" w:cstheme="minorHAnsi"/>
                <w:lang w:val="fr-FR"/>
              </w:rPr>
              <w:t xml:space="preserve">, </w:t>
            </w:r>
            <w:r w:rsidR="007D6431">
              <w:rPr>
                <w:rFonts w:asciiTheme="minorHAnsi" w:hAnsiTheme="minorHAnsi" w:cstheme="minorHAnsi"/>
                <w:lang w:val="fr-FR"/>
              </w:rPr>
              <w:t>Celina Turner</w:t>
            </w:r>
          </w:p>
        </w:tc>
      </w:tr>
      <w:tr w:rsidR="0044529C" w:rsidRPr="00150F7A" w14:paraId="30B25E25" w14:textId="77777777">
        <w:trPr>
          <w:trHeight w:val="268"/>
        </w:trPr>
        <w:tc>
          <w:tcPr>
            <w:tcW w:w="5328" w:type="dxa"/>
          </w:tcPr>
          <w:p w14:paraId="679A46AC" w14:textId="31B6D09B" w:rsidR="0044529C" w:rsidRPr="00150F7A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End Time: </w:t>
            </w:r>
            <w:r w:rsidR="003D72BA">
              <w:rPr>
                <w:rFonts w:asciiTheme="minorHAnsi" w:hAnsiTheme="minorHAnsi" w:cstheme="minorHAnsi"/>
              </w:rPr>
              <w:t>3</w:t>
            </w:r>
            <w:r w:rsidRPr="00150F7A">
              <w:rPr>
                <w:rFonts w:asciiTheme="minorHAnsi" w:hAnsiTheme="minorHAnsi" w:cstheme="minorHAnsi"/>
              </w:rPr>
              <w:t>:30 pm</w:t>
            </w:r>
          </w:p>
        </w:tc>
        <w:tc>
          <w:tcPr>
            <w:tcW w:w="5376" w:type="dxa"/>
          </w:tcPr>
          <w:p w14:paraId="24962FBE" w14:textId="77777777" w:rsidR="0044529C" w:rsidRPr="00150F7A" w:rsidRDefault="0044529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</w:p>
        </w:tc>
      </w:tr>
    </w:tbl>
    <w:p w14:paraId="45D28E47" w14:textId="77777777" w:rsidR="0044529C" w:rsidRPr="00150F7A" w:rsidRDefault="0044529C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250"/>
        <w:gridCol w:w="2561"/>
      </w:tblGrid>
      <w:tr w:rsidR="0044529C" w:rsidRPr="00150F7A" w14:paraId="2D63A33E" w14:textId="77777777" w:rsidTr="0069058D">
        <w:trPr>
          <w:trHeight w:val="575"/>
        </w:trPr>
        <w:tc>
          <w:tcPr>
            <w:tcW w:w="900" w:type="dxa"/>
          </w:tcPr>
          <w:p w14:paraId="39A915A8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7250" w:type="dxa"/>
          </w:tcPr>
          <w:p w14:paraId="26B09C09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TOPIC</w:t>
            </w:r>
          </w:p>
        </w:tc>
        <w:tc>
          <w:tcPr>
            <w:tcW w:w="2561" w:type="dxa"/>
          </w:tcPr>
          <w:p w14:paraId="605EBC1E" w14:textId="77777777" w:rsidR="0044529C" w:rsidRPr="00150F7A" w:rsidRDefault="004546B8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DISCUSSION LEADER</w:t>
            </w:r>
          </w:p>
        </w:tc>
      </w:tr>
      <w:tr w:rsidR="0044529C" w:rsidRPr="00150F7A" w14:paraId="5D0F09EC" w14:textId="77777777" w:rsidTr="0069058D">
        <w:trPr>
          <w:trHeight w:val="817"/>
        </w:trPr>
        <w:tc>
          <w:tcPr>
            <w:tcW w:w="900" w:type="dxa"/>
          </w:tcPr>
          <w:p w14:paraId="627A3AEB" w14:textId="02C4305D" w:rsidR="0044529C" w:rsidRPr="00150F7A" w:rsidRDefault="00CE44D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4546B8" w:rsidRPr="00150F7A">
              <w:rPr>
                <w:rFonts w:asciiTheme="minorHAnsi" w:hAnsiTheme="minorHAnsi" w:cstheme="minorHAnsi"/>
              </w:rPr>
              <w:t>:15</w:t>
            </w:r>
          </w:p>
        </w:tc>
        <w:tc>
          <w:tcPr>
            <w:tcW w:w="7250" w:type="dxa"/>
          </w:tcPr>
          <w:p w14:paraId="06332875" w14:textId="77777777" w:rsidR="0044529C" w:rsidRPr="004831B6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Call to Order</w:t>
            </w:r>
          </w:p>
          <w:p w14:paraId="233B23B2" w14:textId="77777777" w:rsidR="00A22DE9" w:rsidRPr="004831B6" w:rsidRDefault="004546B8" w:rsidP="002B3B9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Attendance and seating of substitute council</w:t>
            </w:r>
            <w:r w:rsidRPr="004831B6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4831B6">
              <w:rPr>
                <w:rFonts w:asciiTheme="minorHAnsi" w:hAnsiTheme="minorHAnsi" w:cstheme="minorHAnsi"/>
              </w:rPr>
              <w:t>members</w:t>
            </w:r>
          </w:p>
          <w:p w14:paraId="73A3D73C" w14:textId="7493D81A" w:rsidR="00AF5BA2" w:rsidRPr="004831B6" w:rsidRDefault="00AF5BA2" w:rsidP="00730078">
            <w:pPr>
              <w:pStyle w:val="TableParagraph"/>
              <w:tabs>
                <w:tab w:val="left" w:pos="827"/>
                <w:tab w:val="left" w:pos="828"/>
              </w:tabs>
              <w:spacing w:line="240" w:lineRule="auto"/>
              <w:ind w:left="466"/>
              <w:rPr>
                <w:rFonts w:asciiTheme="minorHAnsi" w:hAnsiTheme="minorHAnsi" w:cstheme="minorHAnsi"/>
              </w:rPr>
            </w:pPr>
          </w:p>
        </w:tc>
        <w:tc>
          <w:tcPr>
            <w:tcW w:w="2561" w:type="dxa"/>
          </w:tcPr>
          <w:p w14:paraId="6F85049E" w14:textId="62C8CD5D" w:rsidR="0044529C" w:rsidRPr="00150F7A" w:rsidRDefault="003D72BA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Haddad</w:t>
            </w:r>
          </w:p>
        </w:tc>
      </w:tr>
      <w:tr w:rsidR="0044529C" w:rsidRPr="00150F7A" w14:paraId="341D44FA" w14:textId="77777777" w:rsidTr="0069058D">
        <w:trPr>
          <w:trHeight w:val="1389"/>
        </w:trPr>
        <w:tc>
          <w:tcPr>
            <w:tcW w:w="900" w:type="dxa"/>
          </w:tcPr>
          <w:p w14:paraId="24FC8B90" w14:textId="396A5A4B" w:rsidR="0044529C" w:rsidRPr="00150F7A" w:rsidRDefault="00CE44D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050F7F" w:rsidRPr="00150F7A">
              <w:rPr>
                <w:rFonts w:asciiTheme="minorHAnsi" w:hAnsiTheme="minorHAnsi" w:cstheme="minorHAnsi"/>
              </w:rPr>
              <w:t>:15</w:t>
            </w:r>
          </w:p>
        </w:tc>
        <w:tc>
          <w:tcPr>
            <w:tcW w:w="7250" w:type="dxa"/>
          </w:tcPr>
          <w:p w14:paraId="0782CB36" w14:textId="77777777" w:rsidR="005F6FC6" w:rsidRPr="004831B6" w:rsidRDefault="004546B8" w:rsidP="005F6FC6">
            <w:pPr>
              <w:pStyle w:val="TableParagraph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Announcements and Remarks</w:t>
            </w:r>
          </w:p>
          <w:p w14:paraId="349B0CAF" w14:textId="4A84A9B9" w:rsidR="00061177" w:rsidRPr="004831B6" w:rsidRDefault="00E6609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Graduate Council Chair, </w:t>
            </w:r>
            <w:r w:rsidR="00E30A2C" w:rsidRPr="004831B6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Monica Haddad</w:t>
            </w:r>
          </w:p>
          <w:p w14:paraId="40777FAB" w14:textId="4453FCD8" w:rsidR="00912DF9" w:rsidRDefault="00E6609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Graduate </w:t>
            </w:r>
            <w:r w:rsidR="00912DF9">
              <w:rPr>
                <w:rFonts w:asciiTheme="minorHAnsi" w:eastAsia="Times New Roman" w:hAnsiTheme="minorHAnsi" w:cstheme="minorHAnsi"/>
                <w:color w:val="000000"/>
              </w:rPr>
              <w:t xml:space="preserve">College </w:t>
            </w:r>
            <w:r w:rsidRPr="004831B6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Dean</w:t>
            </w: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, Bill</w:t>
            </w:r>
            <w:r w:rsidRPr="004831B6">
              <w:rPr>
                <w:rFonts w:asciiTheme="minorHAnsi" w:eastAsia="Times New Roman" w:hAnsiTheme="minorHAnsi" w:cstheme="minorHAnsi"/>
                <w:color w:val="000000"/>
                <w:spacing w:val="-5"/>
                <w:bdr w:val="none" w:sz="0" w:space="0" w:color="auto" w:frame="1"/>
              </w:rPr>
              <w:t> </w:t>
            </w: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Graves</w:t>
            </w:r>
          </w:p>
          <w:p w14:paraId="7D1F9449" w14:textId="66C1A218" w:rsidR="00E66093" w:rsidRPr="004831B6" w:rsidRDefault="00912DF9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Graduate</w:t>
            </w:r>
            <w:r w:rsidR="00E66093" w:rsidRPr="004831B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College Associate Deans, Heather Greenlee, Michelle Soupir, &amp; Elena Cotos</w:t>
            </w:r>
          </w:p>
          <w:p w14:paraId="17C57171" w14:textId="77777777" w:rsidR="00C07769" w:rsidRDefault="00E66093" w:rsidP="00E6192D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Graduate College Office, Natalie Robinson</w:t>
            </w:r>
          </w:p>
          <w:p w14:paraId="15658276" w14:textId="58B8E30A" w:rsidR="0009277E" w:rsidRPr="00244EBF" w:rsidRDefault="00244EBF" w:rsidP="0009277E">
            <w:pPr>
              <w:widowControl/>
              <w:numPr>
                <w:ilvl w:val="1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244EBF">
              <w:rPr>
                <w:rFonts w:asciiTheme="minorHAnsi" w:eastAsia="Times New Roman" w:hAnsiTheme="minorHAnsi" w:cstheme="minorHAnsi"/>
                <w:color w:val="000000"/>
              </w:rPr>
              <w:t>Karas, Zaffarano, and Margaret Ellen Wh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ite committee service</w:t>
            </w:r>
          </w:p>
        </w:tc>
        <w:tc>
          <w:tcPr>
            <w:tcW w:w="2561" w:type="dxa"/>
          </w:tcPr>
          <w:p w14:paraId="724AA15C" w14:textId="4778AFBB" w:rsidR="0044529C" w:rsidRPr="00150F7A" w:rsidRDefault="00E30A2C" w:rsidP="0010026A">
            <w:pPr>
              <w:pStyle w:val="TableParagraph"/>
              <w:spacing w:line="240" w:lineRule="auto"/>
              <w:ind w:left="105" w:right="23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Hadd</w:t>
            </w:r>
            <w:r w:rsidR="00E56BBB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d</w:t>
            </w:r>
            <w:r w:rsidR="00697908" w:rsidRPr="00150F7A">
              <w:rPr>
                <w:rFonts w:asciiTheme="minorHAnsi" w:hAnsiTheme="minorHAnsi" w:cstheme="minorHAnsi"/>
              </w:rPr>
              <w:t xml:space="preserve">, Graves, </w:t>
            </w:r>
            <w:r w:rsidR="00912DF9">
              <w:rPr>
                <w:rFonts w:asciiTheme="minorHAnsi" w:hAnsiTheme="minorHAnsi" w:cstheme="minorHAnsi"/>
              </w:rPr>
              <w:t xml:space="preserve">Soupir/Greenlee/Cotos, </w:t>
            </w:r>
            <w:r w:rsidR="00E66093" w:rsidRPr="00150F7A">
              <w:rPr>
                <w:rFonts w:asciiTheme="minorHAnsi" w:hAnsiTheme="minorHAnsi" w:cstheme="minorHAnsi"/>
              </w:rPr>
              <w:t>Robinson</w:t>
            </w:r>
          </w:p>
        </w:tc>
      </w:tr>
      <w:tr w:rsidR="0044529C" w:rsidRPr="00150F7A" w14:paraId="20DE3C61" w14:textId="77777777" w:rsidTr="0069058D">
        <w:trPr>
          <w:trHeight w:val="1388"/>
        </w:trPr>
        <w:tc>
          <w:tcPr>
            <w:tcW w:w="900" w:type="dxa"/>
          </w:tcPr>
          <w:p w14:paraId="61EBFCB7" w14:textId="1098490C" w:rsidR="0044529C" w:rsidRPr="00150F7A" w:rsidRDefault="00CE44D9" w:rsidP="00255A3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3233D5" w:rsidRPr="00150F7A">
              <w:rPr>
                <w:rFonts w:asciiTheme="minorHAnsi" w:hAnsiTheme="minorHAnsi" w:cstheme="minorHAnsi"/>
              </w:rPr>
              <w:t>:</w:t>
            </w:r>
            <w:r w:rsidR="00145A89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7250" w:type="dxa"/>
          </w:tcPr>
          <w:p w14:paraId="354AE6C7" w14:textId="77777777" w:rsidR="0044529C" w:rsidRPr="004831B6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Consent Agenda</w:t>
            </w:r>
          </w:p>
          <w:p w14:paraId="699C21FD" w14:textId="4ABE058F" w:rsidR="00E66093" w:rsidRPr="004831B6" w:rsidRDefault="00E66093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4831B6">
              <w:rPr>
                <w:rFonts w:asciiTheme="minorHAnsi" w:eastAsia="Times New Roman" w:hAnsiTheme="minorHAnsi" w:cstheme="minorHAnsi"/>
                <w:color w:val="000000"/>
              </w:rPr>
              <w:t xml:space="preserve">Agenda for </w:t>
            </w:r>
            <w:r w:rsidR="00244EBF">
              <w:rPr>
                <w:rFonts w:asciiTheme="minorHAnsi" w:eastAsia="Times New Roman" w:hAnsiTheme="minorHAnsi" w:cstheme="minorHAnsi"/>
                <w:color w:val="000000"/>
              </w:rPr>
              <w:t>February 15</w:t>
            </w:r>
            <w:r w:rsidR="00776DA0">
              <w:rPr>
                <w:rFonts w:asciiTheme="minorHAnsi" w:eastAsia="Times New Roman" w:hAnsiTheme="minorHAnsi" w:cstheme="minorHAnsi"/>
                <w:color w:val="000000"/>
              </w:rPr>
              <w:t>, 2022,</w:t>
            </w:r>
            <w:r w:rsidRPr="004831B6">
              <w:rPr>
                <w:rFonts w:asciiTheme="minorHAnsi" w:eastAsia="Times New Roman" w:hAnsiTheme="minorHAnsi" w:cstheme="minorHAnsi"/>
                <w:color w:val="000000"/>
              </w:rPr>
              <w:t xml:space="preserve"> meeting</w:t>
            </w:r>
          </w:p>
          <w:p w14:paraId="25D0DBE0" w14:textId="73A1D903" w:rsidR="00E66093" w:rsidRPr="004831B6" w:rsidRDefault="00244EBF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6" w:history="1">
              <w:r w:rsidR="0010593A" w:rsidRPr="00244EBF">
                <w:rPr>
                  <w:rStyle w:val="Hyperlink"/>
                </w:rPr>
                <w:t>Minutes</w:t>
              </w:r>
            </w:hyperlink>
            <w:r w:rsidR="000D747D">
              <w:t xml:space="preserve"> from </w:t>
            </w:r>
            <w:r>
              <w:t>January 18, 2023</w:t>
            </w:r>
            <w:r w:rsidR="00150F7A" w:rsidRPr="004831B6"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="00E66093" w:rsidRPr="004831B6">
              <w:rPr>
                <w:rFonts w:asciiTheme="minorHAnsi" w:eastAsia="Times New Roman" w:hAnsiTheme="minorHAnsi" w:cstheme="minorHAnsi"/>
                <w:color w:val="000000"/>
              </w:rPr>
              <w:t xml:space="preserve"> meeting </w:t>
            </w:r>
          </w:p>
          <w:p w14:paraId="3AEB5485" w14:textId="1C6FD458" w:rsidR="00E7017E" w:rsidRPr="00244EBF" w:rsidRDefault="00E66093" w:rsidP="00E7017E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244EBF">
              <w:rPr>
                <w:rFonts w:asciiTheme="minorHAnsi" w:eastAsia="Times New Roman" w:hAnsiTheme="minorHAnsi" w:cstheme="minorHAnsi"/>
                <w:color w:val="000000"/>
              </w:rPr>
              <w:t>Items from G</w:t>
            </w:r>
            <w:r w:rsidR="0039716B" w:rsidRPr="00244EBF">
              <w:rPr>
                <w:rFonts w:asciiTheme="minorHAnsi" w:eastAsia="Times New Roman" w:hAnsiTheme="minorHAnsi" w:cstheme="minorHAnsi"/>
                <w:color w:val="000000"/>
              </w:rPr>
              <w:t xml:space="preserve">rad </w:t>
            </w:r>
            <w:r w:rsidRPr="00244EBF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 w:rsidRPr="00244EBF">
              <w:rPr>
                <w:rFonts w:asciiTheme="minorHAnsi" w:eastAsia="Times New Roman" w:hAnsiTheme="minorHAnsi" w:cstheme="minorHAnsi"/>
                <w:color w:val="000000"/>
              </w:rPr>
              <w:t xml:space="preserve">atalog </w:t>
            </w:r>
            <w:r w:rsidRPr="00244EBF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 w:rsidRPr="00244EBF">
              <w:rPr>
                <w:rFonts w:asciiTheme="minorHAnsi" w:eastAsia="Times New Roman" w:hAnsiTheme="minorHAnsi" w:cstheme="minorHAnsi"/>
                <w:color w:val="000000"/>
              </w:rPr>
              <w:t xml:space="preserve">urriculum </w:t>
            </w:r>
            <w:r w:rsidRPr="00244EBF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 w:rsidRPr="00244EBF">
              <w:rPr>
                <w:rFonts w:asciiTheme="minorHAnsi" w:eastAsia="Times New Roman" w:hAnsiTheme="minorHAnsi" w:cstheme="minorHAnsi"/>
                <w:color w:val="000000"/>
              </w:rPr>
              <w:t>ommittee</w:t>
            </w:r>
            <w:r w:rsidRPr="00244EBF">
              <w:rPr>
                <w:rFonts w:asciiTheme="minorHAnsi" w:eastAsia="Times New Roman" w:hAnsiTheme="minorHAnsi" w:cstheme="minorHAnsi"/>
                <w:color w:val="000000"/>
              </w:rPr>
              <w:t xml:space="preserve">: </w:t>
            </w:r>
          </w:p>
          <w:p w14:paraId="0932032C" w14:textId="791C4561" w:rsidR="00244EBF" w:rsidRPr="00244EBF" w:rsidRDefault="00244EBF" w:rsidP="00244EBF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7" w:history="1">
              <w:r w:rsidRPr="00244EBF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Name Change for Literacy Coaching Certificate to Instructional Coaching Certificate</w:t>
              </w:r>
            </w:hyperlink>
            <w:r w:rsidRPr="00244EBF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 </w:t>
            </w:r>
          </w:p>
          <w:p w14:paraId="79A3CF58" w14:textId="02B6EB70" w:rsidR="0036298F" w:rsidRPr="00244EBF" w:rsidRDefault="0036298F" w:rsidP="0036298F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244EBF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Dual-lists: </w:t>
            </w:r>
          </w:p>
          <w:p w14:paraId="4185D3B3" w14:textId="77777777" w:rsidR="00E7017E" w:rsidRPr="00244EBF" w:rsidRDefault="00244EBF" w:rsidP="0036298F">
            <w:pPr>
              <w:widowControl/>
              <w:numPr>
                <w:ilvl w:val="2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8" w:history="1">
              <w:r w:rsidRPr="00244EBF">
                <w:rPr>
                  <w:rStyle w:val="Hyperlink"/>
                  <w:rFonts w:asciiTheme="minorHAnsi" w:hAnsiTheme="minorHAnsi" w:cstheme="minorHAnsi"/>
                  <w:color w:val="800000"/>
                  <w:shd w:val="clear" w:color="auto" w:fill="FFFFFF"/>
                </w:rPr>
                <w:t>ENGL 494/594X</w:t>
              </w:r>
            </w:hyperlink>
          </w:p>
          <w:p w14:paraId="73BCA0CA" w14:textId="77777777" w:rsidR="00244EBF" w:rsidRPr="00244EBF" w:rsidRDefault="00244EBF" w:rsidP="0036298F">
            <w:pPr>
              <w:widowControl/>
              <w:numPr>
                <w:ilvl w:val="2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9" w:history="1">
              <w:r w:rsidRPr="00244EBF">
                <w:rPr>
                  <w:rStyle w:val="Hyperlink"/>
                  <w:rFonts w:asciiTheme="minorHAnsi" w:hAnsiTheme="minorHAnsi" w:cstheme="minorHAnsi"/>
                  <w:color w:val="800000"/>
                  <w:shd w:val="clear" w:color="auto" w:fill="FFFFFF"/>
                </w:rPr>
                <w:t>MTEOR 443/543X</w:t>
              </w:r>
            </w:hyperlink>
          </w:p>
          <w:p w14:paraId="0AEAEE8F" w14:textId="1D5BA740" w:rsidR="00244EBF" w:rsidRPr="0036298F" w:rsidRDefault="00244EBF" w:rsidP="0036298F">
            <w:pPr>
              <w:widowControl/>
              <w:numPr>
                <w:ilvl w:val="2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10" w:history="1">
              <w:r w:rsidRPr="00244EBF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EDUC 446X/546</w:t>
              </w:r>
              <w:r>
                <w:rPr>
                  <w:rStyle w:val="Hyperlink"/>
                  <w:rFonts w:ascii="Helvetica Neue" w:hAnsi="Helvetica Neue"/>
                  <w:color w:val="CC0000"/>
                  <w:shd w:val="clear" w:color="auto" w:fill="FFFFFF"/>
                </w:rPr>
                <w:t> </w:t>
              </w:r>
            </w:hyperlink>
          </w:p>
        </w:tc>
        <w:tc>
          <w:tcPr>
            <w:tcW w:w="2561" w:type="dxa"/>
          </w:tcPr>
          <w:p w14:paraId="71CEAD60" w14:textId="5636C514" w:rsidR="0044529C" w:rsidRPr="00150F7A" w:rsidRDefault="00E56BBB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Haddad</w:t>
            </w:r>
          </w:p>
        </w:tc>
      </w:tr>
      <w:tr w:rsidR="00FF73C6" w:rsidRPr="00150F7A" w14:paraId="6DF5A223" w14:textId="77777777" w:rsidTr="0069058D">
        <w:trPr>
          <w:trHeight w:val="983"/>
        </w:trPr>
        <w:tc>
          <w:tcPr>
            <w:tcW w:w="900" w:type="dxa"/>
          </w:tcPr>
          <w:p w14:paraId="08BF1C80" w14:textId="55DEE727" w:rsidR="00FF73C6" w:rsidRPr="00150F7A" w:rsidRDefault="00CE44D9" w:rsidP="00D732B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255A3F" w:rsidRPr="00150F7A">
              <w:rPr>
                <w:rFonts w:asciiTheme="minorHAnsi" w:hAnsiTheme="minorHAnsi" w:cstheme="minorHAnsi"/>
              </w:rPr>
              <w:t>:</w:t>
            </w:r>
            <w:r w:rsidR="00145A89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7250" w:type="dxa"/>
          </w:tcPr>
          <w:p w14:paraId="7DDE23E2" w14:textId="4A232D5E" w:rsidR="0036298F" w:rsidRPr="0036298F" w:rsidRDefault="00255A3F" w:rsidP="0036298F">
            <w:pPr>
              <w:pStyle w:val="TableParagraph"/>
              <w:rPr>
                <w:rFonts w:ascii="Helvetica Neue" w:eastAsia="Times New Roman" w:hAnsi="Helvetica Neue" w:cs="Times New Roman"/>
                <w:color w:val="333333"/>
              </w:rPr>
            </w:pPr>
            <w:r w:rsidRPr="004831B6">
              <w:rPr>
                <w:rFonts w:asciiTheme="minorHAnsi" w:hAnsiTheme="minorHAnsi" w:cstheme="minorHAnsi"/>
              </w:rPr>
              <w:t>Old</w:t>
            </w:r>
            <w:r w:rsidR="00FF73C6" w:rsidRPr="004831B6">
              <w:rPr>
                <w:rFonts w:asciiTheme="minorHAnsi" w:hAnsiTheme="minorHAnsi" w:cstheme="minorHAnsi"/>
              </w:rPr>
              <w:t xml:space="preserve"> Business</w:t>
            </w:r>
            <w:r w:rsidR="0036298F">
              <w:rPr>
                <w:rFonts w:ascii="Helvetica Neue" w:eastAsia="Times New Roman" w:hAnsi="Helvetica Neue" w:cs="Times New Roman"/>
                <w:color w:val="333333"/>
              </w:rPr>
              <w:t xml:space="preserve"> </w:t>
            </w:r>
          </w:p>
          <w:p w14:paraId="53035CBD" w14:textId="77777777" w:rsidR="00244EBF" w:rsidRPr="0069058D" w:rsidRDefault="00244EBF" w:rsidP="00244EBF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t>M.S. coursework-only naming feedback</w:t>
            </w:r>
          </w:p>
          <w:p w14:paraId="4BE6397E" w14:textId="77777777" w:rsidR="0069058D" w:rsidRPr="0069058D" w:rsidRDefault="0069058D" w:rsidP="0069058D">
            <w:pPr>
              <w:pStyle w:val="TableParagraph"/>
              <w:numPr>
                <w:ilvl w:val="1"/>
                <w:numId w:val="31"/>
              </w:numPr>
              <w:rPr>
                <w:rFonts w:asciiTheme="minorHAnsi" w:hAnsiTheme="minorHAnsi" w:cstheme="minorHAnsi"/>
              </w:rPr>
            </w:pPr>
            <w:hyperlink r:id="rId11" w:history="1">
              <w:r w:rsidRPr="0069058D">
                <w:rPr>
                  <w:rStyle w:val="Hyperlink"/>
                </w:rPr>
                <w:t>Combined feedback (redacted)</w:t>
              </w:r>
            </w:hyperlink>
          </w:p>
          <w:p w14:paraId="0608BAE6" w14:textId="0EDE4455" w:rsidR="0069058D" w:rsidRPr="00244EBF" w:rsidRDefault="0069058D" w:rsidP="0069058D">
            <w:pPr>
              <w:pStyle w:val="TableParagraph"/>
              <w:numPr>
                <w:ilvl w:val="1"/>
                <w:numId w:val="31"/>
              </w:numPr>
              <w:rPr>
                <w:rFonts w:asciiTheme="minorHAnsi" w:hAnsiTheme="minorHAnsi" w:cstheme="minorHAnsi"/>
              </w:rPr>
            </w:pPr>
            <w:hyperlink r:id="rId12" w:history="1">
              <w:r w:rsidRPr="0069058D">
                <w:rPr>
                  <w:rStyle w:val="Hyperlink"/>
                </w:rPr>
                <w:t>Table summarizing combined feedback</w:t>
              </w:r>
            </w:hyperlink>
            <w:r>
              <w:t xml:space="preserve"> (both by division and by academic college)</w:t>
            </w:r>
          </w:p>
        </w:tc>
        <w:tc>
          <w:tcPr>
            <w:tcW w:w="2561" w:type="dxa"/>
          </w:tcPr>
          <w:p w14:paraId="21F45AC7" w14:textId="13C8FF7D" w:rsidR="0037702D" w:rsidRPr="00150F7A" w:rsidRDefault="00E7017E" w:rsidP="00A74979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E56BBB">
              <w:rPr>
                <w:rFonts w:asciiTheme="minorHAnsi" w:hAnsiTheme="minorHAnsi" w:cstheme="minorHAnsi"/>
              </w:rPr>
              <w:t>Haddad</w:t>
            </w:r>
            <w:r w:rsidR="00F07DBC">
              <w:rPr>
                <w:rFonts w:asciiTheme="minorHAnsi" w:hAnsiTheme="minorHAnsi" w:cstheme="minorHAnsi"/>
              </w:rPr>
              <w:t>, Robinson</w:t>
            </w:r>
          </w:p>
          <w:p w14:paraId="17F6B11F" w14:textId="364B59DD" w:rsidR="00FF73C6" w:rsidRPr="00150F7A" w:rsidRDefault="00FF73C6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</w:tr>
      <w:tr w:rsidR="004357B6" w:rsidRPr="00150F7A" w14:paraId="265F45E0" w14:textId="77777777" w:rsidTr="0069058D">
        <w:trPr>
          <w:trHeight w:val="800"/>
        </w:trPr>
        <w:tc>
          <w:tcPr>
            <w:tcW w:w="900" w:type="dxa"/>
          </w:tcPr>
          <w:p w14:paraId="035A1B8B" w14:textId="76659E79" w:rsidR="004357B6" w:rsidRPr="00150F7A" w:rsidRDefault="00E7017E" w:rsidP="004357B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244EBF">
              <w:rPr>
                <w:rFonts w:asciiTheme="minorHAnsi" w:hAnsiTheme="minorHAnsi" w:cstheme="minorHAnsi"/>
              </w:rPr>
              <w:t>3:15</w:t>
            </w:r>
          </w:p>
        </w:tc>
        <w:tc>
          <w:tcPr>
            <w:tcW w:w="7250" w:type="dxa"/>
          </w:tcPr>
          <w:p w14:paraId="26544293" w14:textId="2EADDFAD" w:rsidR="009331EA" w:rsidRPr="00244EBF" w:rsidRDefault="00244EBF" w:rsidP="00244EB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E6192D">
              <w:rPr>
                <w:rFonts w:asciiTheme="minorHAnsi" w:hAnsiTheme="minorHAnsi" w:cstheme="minorHAnsi"/>
              </w:rPr>
              <w:t>ubcommittee work</w:t>
            </w:r>
            <w:r>
              <w:rPr>
                <w:rFonts w:asciiTheme="minorHAnsi" w:hAnsiTheme="minorHAnsi" w:cstheme="minorHAnsi"/>
              </w:rPr>
              <w:t xml:space="preserve"> updates</w:t>
            </w:r>
            <w:r w:rsidR="0069058D">
              <w:rPr>
                <w:rFonts w:asciiTheme="minorHAnsi" w:hAnsiTheme="minorHAnsi" w:cstheme="minorHAnsi"/>
              </w:rPr>
              <w:t xml:space="preserve"> (if any)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1EB65D85" w14:textId="77777777" w:rsidR="00680403" w:rsidRPr="004831B6" w:rsidRDefault="00680403" w:rsidP="00680403">
            <w:pPr>
              <w:pStyle w:val="TableParagraph"/>
              <w:numPr>
                <w:ilvl w:val="2"/>
                <w:numId w:val="19"/>
              </w:numPr>
              <w:spacing w:before="1" w:line="240" w:lineRule="auto"/>
              <w:rPr>
                <w:rFonts w:asciiTheme="minorHAnsi" w:hAnsiTheme="minorHAnsi" w:cstheme="minorHAnsi"/>
                <w:u w:val="single"/>
              </w:rPr>
            </w:pPr>
            <w:r w:rsidRPr="004831B6">
              <w:rPr>
                <w:rFonts w:asciiTheme="minorHAnsi" w:hAnsiTheme="minorHAnsi" w:cstheme="minorHAnsi"/>
              </w:rPr>
              <w:t>R</w:t>
            </w:r>
            <w:r w:rsidRPr="004831B6">
              <w:rPr>
                <w:rFonts w:asciiTheme="minorHAnsi" w:hAnsiTheme="minorHAnsi" w:cstheme="minorHAnsi"/>
                <w:u w:val="single"/>
              </w:rPr>
              <w:t>eview Council By Laws/Constitution</w:t>
            </w:r>
          </w:p>
          <w:p w14:paraId="4047D4AA" w14:textId="6C643EAA" w:rsidR="00680403" w:rsidRDefault="00680403" w:rsidP="00680403">
            <w:pPr>
              <w:pStyle w:val="TableParagraph"/>
              <w:numPr>
                <w:ilvl w:val="3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Dean Graves</w:t>
            </w:r>
            <w:r w:rsidR="002A176E">
              <w:rPr>
                <w:rFonts w:asciiTheme="minorHAnsi" w:hAnsiTheme="minorHAnsi" w:cstheme="minorHAnsi"/>
              </w:rPr>
              <w:t>, Sarah Bartlett</w:t>
            </w:r>
          </w:p>
          <w:p w14:paraId="2E7CD1D1" w14:textId="5A205B1D" w:rsidR="009331EA" w:rsidRPr="004831B6" w:rsidRDefault="009331EA" w:rsidP="009331EA">
            <w:pPr>
              <w:pStyle w:val="TableParagraph"/>
              <w:numPr>
                <w:ilvl w:val="2"/>
                <w:numId w:val="19"/>
              </w:numPr>
              <w:spacing w:before="1" w:line="240" w:lineRule="auto"/>
              <w:rPr>
                <w:rFonts w:asciiTheme="minorHAnsi" w:hAnsiTheme="minorHAnsi" w:cstheme="minorHAnsi"/>
                <w:u w:val="single"/>
              </w:rPr>
            </w:pPr>
            <w:r w:rsidRPr="004831B6">
              <w:rPr>
                <w:rFonts w:asciiTheme="minorHAnsi" w:hAnsiTheme="minorHAnsi" w:cstheme="minorHAnsi"/>
                <w:u w:val="single"/>
              </w:rPr>
              <w:t>English Requirement and International 3-year degrees</w:t>
            </w:r>
          </w:p>
          <w:p w14:paraId="0589FDB8" w14:textId="1CCF71D4" w:rsidR="009331EA" w:rsidRPr="004831B6" w:rsidRDefault="009331EA" w:rsidP="009331EA">
            <w:pPr>
              <w:pStyle w:val="TableParagraph"/>
              <w:numPr>
                <w:ilvl w:val="3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Michael Bailey, Donna, Sung</w:t>
            </w:r>
            <w:r w:rsidR="00F07DBC">
              <w:rPr>
                <w:rFonts w:asciiTheme="minorHAnsi" w:hAnsiTheme="minorHAnsi" w:cstheme="minorHAnsi"/>
              </w:rPr>
              <w:t xml:space="preserve"> invited to EPEC meeting Friday, January 20</w:t>
            </w:r>
            <w:r w:rsidR="00F07DBC" w:rsidRPr="00F07DBC">
              <w:rPr>
                <w:rFonts w:asciiTheme="minorHAnsi" w:hAnsiTheme="minorHAnsi" w:cstheme="minorHAnsi"/>
                <w:vertAlign w:val="superscript"/>
              </w:rPr>
              <w:t>th</w:t>
            </w:r>
            <w:r w:rsidR="00F07DBC">
              <w:rPr>
                <w:rFonts w:asciiTheme="minorHAnsi" w:hAnsiTheme="minorHAnsi" w:cstheme="minorHAnsi"/>
              </w:rPr>
              <w:t xml:space="preserve"> </w:t>
            </w:r>
          </w:p>
          <w:p w14:paraId="19D73790" w14:textId="77777777" w:rsidR="009331EA" w:rsidRPr="004831B6" w:rsidRDefault="009331EA" w:rsidP="009331EA">
            <w:pPr>
              <w:pStyle w:val="TableParagraph"/>
              <w:numPr>
                <w:ilvl w:val="2"/>
                <w:numId w:val="19"/>
              </w:numPr>
              <w:spacing w:before="1" w:line="240" w:lineRule="auto"/>
              <w:rPr>
                <w:rFonts w:asciiTheme="minorHAnsi" w:hAnsiTheme="minorHAnsi" w:cstheme="minorHAnsi"/>
                <w:u w:val="single"/>
              </w:rPr>
            </w:pPr>
            <w:r w:rsidRPr="004831B6">
              <w:rPr>
                <w:rFonts w:asciiTheme="minorHAnsi" w:hAnsiTheme="minorHAnsi" w:cstheme="minorHAnsi"/>
                <w:u w:val="single"/>
              </w:rPr>
              <w:t>Handbook Rewrite</w:t>
            </w:r>
          </w:p>
          <w:p w14:paraId="707B603C" w14:textId="7FCA85B7" w:rsidR="009331EA" w:rsidRDefault="009331EA" w:rsidP="009331EA">
            <w:pPr>
              <w:pStyle w:val="TableParagraph"/>
              <w:numPr>
                <w:ilvl w:val="3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hristine</w:t>
            </w:r>
            <w:r w:rsidRPr="004831B6">
              <w:rPr>
                <w:rFonts w:asciiTheme="minorHAnsi" w:hAnsiTheme="minorHAnsi" w:cstheme="minorHAnsi"/>
              </w:rPr>
              <w:t>, Efrain, Emily (Natalie as an ex-officio to clarify policy that can be changed by this body vs. university policy as needed).</w:t>
            </w:r>
          </w:p>
          <w:p w14:paraId="2270B876" w14:textId="77777777" w:rsidR="009331EA" w:rsidRPr="004831B6" w:rsidRDefault="009331EA" w:rsidP="009331EA">
            <w:pPr>
              <w:pStyle w:val="TableParagraph"/>
              <w:numPr>
                <w:ilvl w:val="2"/>
                <w:numId w:val="19"/>
              </w:numPr>
              <w:spacing w:before="1" w:line="240" w:lineRule="auto"/>
              <w:rPr>
                <w:rFonts w:asciiTheme="minorHAnsi" w:hAnsiTheme="minorHAnsi" w:cstheme="minorHAnsi"/>
                <w:u w:val="single"/>
              </w:rPr>
            </w:pPr>
            <w:r w:rsidRPr="004831B6">
              <w:rPr>
                <w:rFonts w:asciiTheme="minorHAnsi" w:hAnsiTheme="minorHAnsi" w:cstheme="minorHAnsi"/>
                <w:u w:val="single"/>
              </w:rPr>
              <w:t>Student Health and Wellness Policy</w:t>
            </w:r>
          </w:p>
          <w:p w14:paraId="59614CB3" w14:textId="671E225C" w:rsidR="009331EA" w:rsidRDefault="009331EA" w:rsidP="009331EA">
            <w:pPr>
              <w:pStyle w:val="TableParagraph"/>
              <w:numPr>
                <w:ilvl w:val="3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lastRenderedPageBreak/>
              <w:t>Ajay, Carolyn, Caitlyn, Michael Brown</w:t>
            </w:r>
          </w:p>
          <w:p w14:paraId="0A191132" w14:textId="7226736A" w:rsidR="00244EBF" w:rsidRPr="004831B6" w:rsidRDefault="00244EBF" w:rsidP="009331EA">
            <w:pPr>
              <w:pStyle w:val="TableParagraph"/>
              <w:numPr>
                <w:ilvl w:val="3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hyperlink r:id="rId13" w:history="1">
              <w:r w:rsidRPr="00244EBF">
                <w:rPr>
                  <w:rStyle w:val="Hyperlink"/>
                  <w:rFonts w:asciiTheme="minorHAnsi" w:hAnsiTheme="minorHAnsi" w:cstheme="minorHAnsi"/>
                </w:rPr>
                <w:t>Report</w:t>
              </w:r>
            </w:hyperlink>
          </w:p>
          <w:p w14:paraId="04C853F6" w14:textId="77777777" w:rsidR="009331EA" w:rsidRPr="004831B6" w:rsidRDefault="009331EA" w:rsidP="009331EA">
            <w:pPr>
              <w:pStyle w:val="TableParagraph"/>
              <w:numPr>
                <w:ilvl w:val="2"/>
                <w:numId w:val="19"/>
              </w:numPr>
              <w:spacing w:before="1" w:line="240" w:lineRule="auto"/>
              <w:rPr>
                <w:rFonts w:asciiTheme="minorHAnsi" w:hAnsiTheme="minorHAnsi" w:cstheme="minorHAnsi"/>
                <w:u w:val="single"/>
              </w:rPr>
            </w:pPr>
            <w:r w:rsidRPr="004831B6">
              <w:rPr>
                <w:rFonts w:asciiTheme="minorHAnsi" w:hAnsiTheme="minorHAnsi" w:cstheme="minorHAnsi"/>
                <w:u w:val="single"/>
              </w:rPr>
              <w:t>Supervision of Postdoctoral Scholars</w:t>
            </w:r>
          </w:p>
          <w:p w14:paraId="4CE5A08D" w14:textId="5E819FD3" w:rsidR="009331EA" w:rsidRDefault="009331EA" w:rsidP="00680403">
            <w:pPr>
              <w:pStyle w:val="TableParagraph"/>
              <w:numPr>
                <w:ilvl w:val="3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Steven F.</w:t>
            </w:r>
            <w:r w:rsidR="00680403">
              <w:rPr>
                <w:rFonts w:asciiTheme="minorHAnsi" w:hAnsiTheme="minorHAnsi" w:cstheme="minorHAnsi"/>
              </w:rPr>
              <w:t xml:space="preserve">, </w:t>
            </w:r>
            <w:r w:rsidRPr="00680403">
              <w:rPr>
                <w:rFonts w:asciiTheme="minorHAnsi" w:hAnsiTheme="minorHAnsi" w:cstheme="minorHAnsi"/>
              </w:rPr>
              <w:t>Elizabeth Elliott</w:t>
            </w:r>
            <w:r w:rsidR="00680403">
              <w:rPr>
                <w:rFonts w:asciiTheme="minorHAnsi" w:hAnsiTheme="minorHAnsi" w:cstheme="minorHAnsi"/>
              </w:rPr>
              <w:t xml:space="preserve">, </w:t>
            </w:r>
            <w:r w:rsidRPr="00680403">
              <w:rPr>
                <w:rFonts w:asciiTheme="minorHAnsi" w:hAnsiTheme="minorHAnsi" w:cstheme="minorHAnsi"/>
              </w:rPr>
              <w:t>Susheel Kumar Nethi</w:t>
            </w:r>
            <w:r w:rsidR="00680403">
              <w:rPr>
                <w:rFonts w:asciiTheme="minorHAnsi" w:hAnsiTheme="minorHAnsi" w:cstheme="minorHAnsi"/>
              </w:rPr>
              <w:t xml:space="preserve">, </w:t>
            </w:r>
            <w:r w:rsidRPr="00680403">
              <w:rPr>
                <w:rFonts w:asciiTheme="minorHAnsi" w:hAnsiTheme="minorHAnsi" w:cstheme="minorHAnsi"/>
              </w:rPr>
              <w:t>Misty Treanor, ex-officio for policy clarification</w:t>
            </w:r>
          </w:p>
          <w:p w14:paraId="3DF2D64D" w14:textId="21813291" w:rsidR="00D34B36" w:rsidRPr="004831B6" w:rsidRDefault="00D34B36" w:rsidP="007E2F26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561" w:type="dxa"/>
          </w:tcPr>
          <w:p w14:paraId="28141B12" w14:textId="2BE4B39A" w:rsidR="004357B6" w:rsidRPr="00150F7A" w:rsidRDefault="00E56BBB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Haddad, Robinson</w:t>
            </w:r>
          </w:p>
        </w:tc>
      </w:tr>
      <w:tr w:rsidR="00DE306E" w:rsidRPr="00150F7A" w14:paraId="7D07C7A7" w14:textId="77777777" w:rsidTr="0069058D">
        <w:trPr>
          <w:trHeight w:val="1377"/>
        </w:trPr>
        <w:tc>
          <w:tcPr>
            <w:tcW w:w="900" w:type="dxa"/>
          </w:tcPr>
          <w:p w14:paraId="30086F07" w14:textId="6D19179E" w:rsidR="00DE306E" w:rsidRPr="00150F7A" w:rsidRDefault="00CE44D9" w:rsidP="00DE306E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DE306E" w:rsidRPr="00150F7A">
              <w:rPr>
                <w:rFonts w:asciiTheme="minorHAnsi" w:hAnsiTheme="minorHAnsi" w:cstheme="minorHAnsi"/>
              </w:rPr>
              <w:t>:25</w:t>
            </w:r>
          </w:p>
        </w:tc>
        <w:tc>
          <w:tcPr>
            <w:tcW w:w="7250" w:type="dxa"/>
          </w:tcPr>
          <w:p w14:paraId="310F5F12" w14:textId="3B024AAE" w:rsidR="00DE306E" w:rsidRDefault="00DE306E" w:rsidP="00DE306E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Other Items/Issues</w:t>
            </w:r>
          </w:p>
          <w:p w14:paraId="4E98326A" w14:textId="002933DE" w:rsidR="002A385C" w:rsidRPr="00150F7A" w:rsidRDefault="002A385C" w:rsidP="00FB3E3D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61" w:type="dxa"/>
          </w:tcPr>
          <w:p w14:paraId="18407CFD" w14:textId="55EAE43D" w:rsidR="00DE306E" w:rsidRPr="00150F7A" w:rsidRDefault="00DE306E" w:rsidP="008B247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</w:tr>
    </w:tbl>
    <w:p w14:paraId="2E835864" w14:textId="77777777" w:rsidR="00B16F81" w:rsidRDefault="00B16F81"/>
    <w:sectPr w:rsidR="00B16F81">
      <w:type w:val="continuous"/>
      <w:pgSz w:w="12240" w:h="15840"/>
      <w:pgMar w:top="9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732D"/>
    <w:multiLevelType w:val="hybridMultilevel"/>
    <w:tmpl w:val="CC2A169A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EC23AE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7E44A6F"/>
    <w:multiLevelType w:val="hybridMultilevel"/>
    <w:tmpl w:val="B68EE114"/>
    <w:lvl w:ilvl="0" w:tplc="4BA217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3416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28DB3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48DD2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300BE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EA43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4481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5C076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9A70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88E29A8"/>
    <w:multiLevelType w:val="hybridMultilevel"/>
    <w:tmpl w:val="8AF6909C"/>
    <w:lvl w:ilvl="0" w:tplc="4658175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D6BCB0">
      <w:start w:val="27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3CAF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D043D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4628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0A4B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0E68E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8C182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70677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A916768"/>
    <w:multiLevelType w:val="multilevel"/>
    <w:tmpl w:val="87D8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EE312A"/>
    <w:multiLevelType w:val="hybridMultilevel"/>
    <w:tmpl w:val="F4D64362"/>
    <w:lvl w:ilvl="0" w:tplc="84D8BC2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76EF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BDA5460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69429CAA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006FCF6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06ECE2F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E2C2C76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366CC0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3A53445"/>
    <w:multiLevelType w:val="hybridMultilevel"/>
    <w:tmpl w:val="D286FF50"/>
    <w:lvl w:ilvl="0" w:tplc="51EC632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54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620092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6066B19E">
      <w:numFmt w:val="bullet"/>
      <w:lvlText w:val="•"/>
      <w:lvlJc w:val="left"/>
      <w:pPr>
        <w:ind w:left="2855" w:hanging="361"/>
      </w:pPr>
      <w:rPr>
        <w:rFonts w:hint="default"/>
        <w:lang w:val="en-US" w:eastAsia="en-US" w:bidi="ar-SA"/>
      </w:rPr>
    </w:lvl>
    <w:lvl w:ilvl="4" w:tplc="6818F99C">
      <w:numFmt w:val="bullet"/>
      <w:lvlText w:val="•"/>
      <w:lvlJc w:val="left"/>
      <w:pPr>
        <w:ind w:left="3513" w:hanging="361"/>
      </w:pPr>
      <w:rPr>
        <w:rFonts w:hint="default"/>
        <w:lang w:val="en-US" w:eastAsia="en-US" w:bidi="ar-SA"/>
      </w:rPr>
    </w:lvl>
    <w:lvl w:ilvl="5" w:tplc="85325F10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  <w:lvl w:ilvl="6" w:tplc="8294D9C0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7" w:tplc="39D60FCC">
      <w:numFmt w:val="bullet"/>
      <w:lvlText w:val="•"/>
      <w:lvlJc w:val="left"/>
      <w:pPr>
        <w:ind w:left="5487" w:hanging="361"/>
      </w:pPr>
      <w:rPr>
        <w:rFonts w:hint="default"/>
        <w:lang w:val="en-US" w:eastAsia="en-US" w:bidi="ar-SA"/>
      </w:rPr>
    </w:lvl>
    <w:lvl w:ilvl="8" w:tplc="6C08DE88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6720A5A"/>
    <w:multiLevelType w:val="hybridMultilevel"/>
    <w:tmpl w:val="C06A4D1A"/>
    <w:lvl w:ilvl="0" w:tplc="552CD2F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02BB68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02E3E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EA1A9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620C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26C4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F085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DA32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D824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819770B"/>
    <w:multiLevelType w:val="hybridMultilevel"/>
    <w:tmpl w:val="422633E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290E2AB4"/>
    <w:multiLevelType w:val="hybridMultilevel"/>
    <w:tmpl w:val="E5545726"/>
    <w:lvl w:ilvl="0" w:tplc="D21E62B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07A0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2A59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AE0CF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CA51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E6F4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32B7F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8AB5D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702A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96705F7"/>
    <w:multiLevelType w:val="hybridMultilevel"/>
    <w:tmpl w:val="8C8EBBA2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2D8E63C3"/>
    <w:multiLevelType w:val="hybridMultilevel"/>
    <w:tmpl w:val="1A463586"/>
    <w:lvl w:ilvl="0" w:tplc="C348241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566C02FC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8AAC27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B1ECD52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7ABC1DB2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7B42100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0F36CFDC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1CEAB46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1722DD8"/>
    <w:multiLevelType w:val="hybridMultilevel"/>
    <w:tmpl w:val="D870FD62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C770C8"/>
    <w:multiLevelType w:val="hybridMultilevel"/>
    <w:tmpl w:val="CCB6DADA"/>
    <w:lvl w:ilvl="0" w:tplc="75EE91E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62B6E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FEE98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F065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CCC2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746E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6EF1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8E549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425D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5BE7DA0"/>
    <w:multiLevelType w:val="hybridMultilevel"/>
    <w:tmpl w:val="4DA07DC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36075F0A"/>
    <w:multiLevelType w:val="hybridMultilevel"/>
    <w:tmpl w:val="88021B2E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6A216AB"/>
    <w:multiLevelType w:val="hybridMultilevel"/>
    <w:tmpl w:val="8D48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8200E"/>
    <w:multiLevelType w:val="multilevel"/>
    <w:tmpl w:val="D0C2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29200F"/>
    <w:multiLevelType w:val="hybridMultilevel"/>
    <w:tmpl w:val="109C6DD2"/>
    <w:lvl w:ilvl="0" w:tplc="8496DB1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8" w15:restartNumberingAfterBreak="0">
    <w:nsid w:val="3C44327F"/>
    <w:multiLevelType w:val="hybridMultilevel"/>
    <w:tmpl w:val="FFF4CC9C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8F18DB"/>
    <w:multiLevelType w:val="multilevel"/>
    <w:tmpl w:val="5D58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6C34E2"/>
    <w:multiLevelType w:val="hybridMultilevel"/>
    <w:tmpl w:val="5A1078B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1" w15:restartNumberingAfterBreak="0">
    <w:nsid w:val="5445315E"/>
    <w:multiLevelType w:val="hybridMultilevel"/>
    <w:tmpl w:val="3208E070"/>
    <w:lvl w:ilvl="0" w:tplc="AE6E203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52A301C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283C13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8D9659A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85385194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F75AF8A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56A09B1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1F00C19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EBE0B754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5D1A76DE"/>
    <w:multiLevelType w:val="multilevel"/>
    <w:tmpl w:val="DAF0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63506F"/>
    <w:multiLevelType w:val="multilevel"/>
    <w:tmpl w:val="CB3A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EC3288"/>
    <w:multiLevelType w:val="hybridMultilevel"/>
    <w:tmpl w:val="3E4A0D96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2E803A3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E990E33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47DC121C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5" w:tplc="F82A242A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A5D8BDD6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7" w:tplc="5080D204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8" w:tplc="60806480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0637E92"/>
    <w:multiLevelType w:val="multilevel"/>
    <w:tmpl w:val="17A4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A36442"/>
    <w:multiLevelType w:val="hybridMultilevel"/>
    <w:tmpl w:val="9C24C0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1362B8"/>
    <w:multiLevelType w:val="hybridMultilevel"/>
    <w:tmpl w:val="01822A7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FA00E95"/>
    <w:multiLevelType w:val="multilevel"/>
    <w:tmpl w:val="41A4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833A5E"/>
    <w:multiLevelType w:val="hybridMultilevel"/>
    <w:tmpl w:val="AE48B3F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0" w15:restartNumberingAfterBreak="0">
    <w:nsid w:val="79B614B9"/>
    <w:multiLevelType w:val="hybridMultilevel"/>
    <w:tmpl w:val="4A7C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952811">
    <w:abstractNumId w:val="10"/>
  </w:num>
  <w:num w:numId="2" w16cid:durableId="1335450620">
    <w:abstractNumId w:val="4"/>
  </w:num>
  <w:num w:numId="3" w16cid:durableId="1998606019">
    <w:abstractNumId w:val="5"/>
  </w:num>
  <w:num w:numId="4" w16cid:durableId="854274459">
    <w:abstractNumId w:val="24"/>
  </w:num>
  <w:num w:numId="5" w16cid:durableId="365107630">
    <w:abstractNumId w:val="0"/>
  </w:num>
  <w:num w:numId="6" w16cid:durableId="806364092">
    <w:abstractNumId w:val="21"/>
  </w:num>
  <w:num w:numId="7" w16cid:durableId="1620185874">
    <w:abstractNumId w:val="17"/>
  </w:num>
  <w:num w:numId="8" w16cid:durableId="181363968">
    <w:abstractNumId w:val="9"/>
  </w:num>
  <w:num w:numId="9" w16cid:durableId="1015964776">
    <w:abstractNumId w:val="6"/>
  </w:num>
  <w:num w:numId="10" w16cid:durableId="278420462">
    <w:abstractNumId w:val="1"/>
  </w:num>
  <w:num w:numId="11" w16cid:durableId="2010519336">
    <w:abstractNumId w:val="12"/>
  </w:num>
  <w:num w:numId="12" w16cid:durableId="1395935919">
    <w:abstractNumId w:val="8"/>
  </w:num>
  <w:num w:numId="13" w16cid:durableId="1830250948">
    <w:abstractNumId w:val="7"/>
  </w:num>
  <w:num w:numId="14" w16cid:durableId="687411317">
    <w:abstractNumId w:val="2"/>
  </w:num>
  <w:num w:numId="15" w16cid:durableId="957490620">
    <w:abstractNumId w:val="18"/>
  </w:num>
  <w:num w:numId="16" w16cid:durableId="613556283">
    <w:abstractNumId w:val="20"/>
  </w:num>
  <w:num w:numId="17" w16cid:durableId="1804225324">
    <w:abstractNumId w:val="11"/>
  </w:num>
  <w:num w:numId="18" w16cid:durableId="1396003832">
    <w:abstractNumId w:val="27"/>
  </w:num>
  <w:num w:numId="19" w16cid:durableId="560559035">
    <w:abstractNumId w:val="3"/>
  </w:num>
  <w:num w:numId="20" w16cid:durableId="1723942970">
    <w:abstractNumId w:val="19"/>
  </w:num>
  <w:num w:numId="21" w16cid:durableId="1847406178">
    <w:abstractNumId w:val="25"/>
  </w:num>
  <w:num w:numId="22" w16cid:durableId="1644971127">
    <w:abstractNumId w:val="23"/>
  </w:num>
  <w:num w:numId="23" w16cid:durableId="1943997216">
    <w:abstractNumId w:val="14"/>
  </w:num>
  <w:num w:numId="24" w16cid:durableId="255286734">
    <w:abstractNumId w:val="22"/>
  </w:num>
  <w:num w:numId="25" w16cid:durableId="848720622">
    <w:abstractNumId w:val="28"/>
  </w:num>
  <w:num w:numId="26" w16cid:durableId="676928866">
    <w:abstractNumId w:val="13"/>
  </w:num>
  <w:num w:numId="27" w16cid:durableId="1617907062">
    <w:abstractNumId w:val="15"/>
  </w:num>
  <w:num w:numId="28" w16cid:durableId="1066034135">
    <w:abstractNumId w:val="30"/>
  </w:num>
  <w:num w:numId="29" w16cid:durableId="358429783">
    <w:abstractNumId w:val="29"/>
  </w:num>
  <w:num w:numId="30" w16cid:durableId="1203863444">
    <w:abstractNumId w:val="16"/>
  </w:num>
  <w:num w:numId="31" w16cid:durableId="2305023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9C"/>
    <w:rsid w:val="0000082B"/>
    <w:rsid w:val="00025787"/>
    <w:rsid w:val="00042052"/>
    <w:rsid w:val="00044AE8"/>
    <w:rsid w:val="00050F7F"/>
    <w:rsid w:val="00052DC0"/>
    <w:rsid w:val="00061177"/>
    <w:rsid w:val="00062BEE"/>
    <w:rsid w:val="0007261A"/>
    <w:rsid w:val="0009277E"/>
    <w:rsid w:val="00096BFD"/>
    <w:rsid w:val="000A339C"/>
    <w:rsid w:val="000C7961"/>
    <w:rsid w:val="000D60FB"/>
    <w:rsid w:val="000D747D"/>
    <w:rsid w:val="0010026A"/>
    <w:rsid w:val="0010593A"/>
    <w:rsid w:val="0013042A"/>
    <w:rsid w:val="00145A89"/>
    <w:rsid w:val="00150F7A"/>
    <w:rsid w:val="001541FB"/>
    <w:rsid w:val="001609B1"/>
    <w:rsid w:val="00163CF9"/>
    <w:rsid w:val="001715C7"/>
    <w:rsid w:val="001752A4"/>
    <w:rsid w:val="00187C10"/>
    <w:rsid w:val="00192D77"/>
    <w:rsid w:val="001A5AE4"/>
    <w:rsid w:val="001C23E3"/>
    <w:rsid w:val="001E3693"/>
    <w:rsid w:val="001F3F44"/>
    <w:rsid w:val="00203B65"/>
    <w:rsid w:val="0021153C"/>
    <w:rsid w:val="0021595B"/>
    <w:rsid w:val="00241779"/>
    <w:rsid w:val="00244EBF"/>
    <w:rsid w:val="00255A3F"/>
    <w:rsid w:val="002630E4"/>
    <w:rsid w:val="0026550D"/>
    <w:rsid w:val="0026771E"/>
    <w:rsid w:val="0028606F"/>
    <w:rsid w:val="002944A6"/>
    <w:rsid w:val="002A176E"/>
    <w:rsid w:val="002A3329"/>
    <w:rsid w:val="002A36EA"/>
    <w:rsid w:val="002A385C"/>
    <w:rsid w:val="002B2D43"/>
    <w:rsid w:val="002B3B9A"/>
    <w:rsid w:val="002C1581"/>
    <w:rsid w:val="002E2BA3"/>
    <w:rsid w:val="002E3A8F"/>
    <w:rsid w:val="002F74B7"/>
    <w:rsid w:val="00303533"/>
    <w:rsid w:val="00306754"/>
    <w:rsid w:val="003233D5"/>
    <w:rsid w:val="00324583"/>
    <w:rsid w:val="00357588"/>
    <w:rsid w:val="0036298F"/>
    <w:rsid w:val="0037151F"/>
    <w:rsid w:val="003730D9"/>
    <w:rsid w:val="0037702D"/>
    <w:rsid w:val="00386E80"/>
    <w:rsid w:val="00392072"/>
    <w:rsid w:val="0039716B"/>
    <w:rsid w:val="003D0A1D"/>
    <w:rsid w:val="003D3C3A"/>
    <w:rsid w:val="003D40C6"/>
    <w:rsid w:val="003D72BA"/>
    <w:rsid w:val="003F1F42"/>
    <w:rsid w:val="003F4096"/>
    <w:rsid w:val="003F4982"/>
    <w:rsid w:val="004313B9"/>
    <w:rsid w:val="004357B6"/>
    <w:rsid w:val="00440417"/>
    <w:rsid w:val="00443BE8"/>
    <w:rsid w:val="0044529C"/>
    <w:rsid w:val="004546B8"/>
    <w:rsid w:val="004616A5"/>
    <w:rsid w:val="004831B6"/>
    <w:rsid w:val="00497BED"/>
    <w:rsid w:val="004C2895"/>
    <w:rsid w:val="004C6C41"/>
    <w:rsid w:val="004D0763"/>
    <w:rsid w:val="004F72B7"/>
    <w:rsid w:val="0050200C"/>
    <w:rsid w:val="00544F15"/>
    <w:rsid w:val="00547A2E"/>
    <w:rsid w:val="0055381F"/>
    <w:rsid w:val="00561235"/>
    <w:rsid w:val="005622BA"/>
    <w:rsid w:val="005641BE"/>
    <w:rsid w:val="005A3043"/>
    <w:rsid w:val="005B4E9B"/>
    <w:rsid w:val="005C78DB"/>
    <w:rsid w:val="005F6FC6"/>
    <w:rsid w:val="0061027C"/>
    <w:rsid w:val="00634D04"/>
    <w:rsid w:val="00650CAC"/>
    <w:rsid w:val="00680403"/>
    <w:rsid w:val="00682D30"/>
    <w:rsid w:val="006832DC"/>
    <w:rsid w:val="0069058D"/>
    <w:rsid w:val="0069210E"/>
    <w:rsid w:val="00697908"/>
    <w:rsid w:val="006A5624"/>
    <w:rsid w:val="006C68D7"/>
    <w:rsid w:val="006C6FA2"/>
    <w:rsid w:val="006E3401"/>
    <w:rsid w:val="006F03E7"/>
    <w:rsid w:val="00730078"/>
    <w:rsid w:val="007618F8"/>
    <w:rsid w:val="007626C7"/>
    <w:rsid w:val="00776B9A"/>
    <w:rsid w:val="00776DA0"/>
    <w:rsid w:val="007B1DED"/>
    <w:rsid w:val="007C17FE"/>
    <w:rsid w:val="007D6431"/>
    <w:rsid w:val="007E2F26"/>
    <w:rsid w:val="007E6A29"/>
    <w:rsid w:val="007E715E"/>
    <w:rsid w:val="00817E5F"/>
    <w:rsid w:val="0082046B"/>
    <w:rsid w:val="00822BE2"/>
    <w:rsid w:val="008426DD"/>
    <w:rsid w:val="008535B7"/>
    <w:rsid w:val="00855273"/>
    <w:rsid w:val="0086785D"/>
    <w:rsid w:val="00873530"/>
    <w:rsid w:val="008950EC"/>
    <w:rsid w:val="0089754C"/>
    <w:rsid w:val="008B2470"/>
    <w:rsid w:val="00903391"/>
    <w:rsid w:val="00911B7A"/>
    <w:rsid w:val="00912DF9"/>
    <w:rsid w:val="009130B0"/>
    <w:rsid w:val="009331EA"/>
    <w:rsid w:val="0094002B"/>
    <w:rsid w:val="00964B44"/>
    <w:rsid w:val="0096714F"/>
    <w:rsid w:val="0097694C"/>
    <w:rsid w:val="009B6E83"/>
    <w:rsid w:val="009C6C2B"/>
    <w:rsid w:val="009D3A9E"/>
    <w:rsid w:val="009D429A"/>
    <w:rsid w:val="00A02E1A"/>
    <w:rsid w:val="00A04C1F"/>
    <w:rsid w:val="00A115B1"/>
    <w:rsid w:val="00A22DE9"/>
    <w:rsid w:val="00A46095"/>
    <w:rsid w:val="00A5188B"/>
    <w:rsid w:val="00A65FE7"/>
    <w:rsid w:val="00A74979"/>
    <w:rsid w:val="00A86C9D"/>
    <w:rsid w:val="00A930AB"/>
    <w:rsid w:val="00A9764B"/>
    <w:rsid w:val="00AC0F91"/>
    <w:rsid w:val="00AC480A"/>
    <w:rsid w:val="00AF5BA2"/>
    <w:rsid w:val="00AF5FB7"/>
    <w:rsid w:val="00B16F81"/>
    <w:rsid w:val="00B33322"/>
    <w:rsid w:val="00B34328"/>
    <w:rsid w:val="00B35EB2"/>
    <w:rsid w:val="00B4209E"/>
    <w:rsid w:val="00B44F2F"/>
    <w:rsid w:val="00B5529C"/>
    <w:rsid w:val="00B74F63"/>
    <w:rsid w:val="00B81FC3"/>
    <w:rsid w:val="00B84432"/>
    <w:rsid w:val="00B87F32"/>
    <w:rsid w:val="00B95BFE"/>
    <w:rsid w:val="00BA540A"/>
    <w:rsid w:val="00BC741D"/>
    <w:rsid w:val="00BD1FD3"/>
    <w:rsid w:val="00C07769"/>
    <w:rsid w:val="00C24093"/>
    <w:rsid w:val="00C71071"/>
    <w:rsid w:val="00C809AB"/>
    <w:rsid w:val="00C82261"/>
    <w:rsid w:val="00C9568F"/>
    <w:rsid w:val="00CE44D9"/>
    <w:rsid w:val="00CF20C1"/>
    <w:rsid w:val="00D149D4"/>
    <w:rsid w:val="00D2013D"/>
    <w:rsid w:val="00D34B36"/>
    <w:rsid w:val="00D57A3D"/>
    <w:rsid w:val="00D65E08"/>
    <w:rsid w:val="00D72C3D"/>
    <w:rsid w:val="00D73098"/>
    <w:rsid w:val="00D732B0"/>
    <w:rsid w:val="00D76752"/>
    <w:rsid w:val="00D97EF1"/>
    <w:rsid w:val="00DA02C1"/>
    <w:rsid w:val="00DB4C0D"/>
    <w:rsid w:val="00DE306E"/>
    <w:rsid w:val="00DF46D5"/>
    <w:rsid w:val="00E01E74"/>
    <w:rsid w:val="00E15607"/>
    <w:rsid w:val="00E30A2C"/>
    <w:rsid w:val="00E33773"/>
    <w:rsid w:val="00E408DD"/>
    <w:rsid w:val="00E46B2C"/>
    <w:rsid w:val="00E51F39"/>
    <w:rsid w:val="00E56BBB"/>
    <w:rsid w:val="00E6192D"/>
    <w:rsid w:val="00E66093"/>
    <w:rsid w:val="00E7017E"/>
    <w:rsid w:val="00EA29CC"/>
    <w:rsid w:val="00EA4CE4"/>
    <w:rsid w:val="00EC3836"/>
    <w:rsid w:val="00EC6CD7"/>
    <w:rsid w:val="00F07DBC"/>
    <w:rsid w:val="00F1487E"/>
    <w:rsid w:val="00F306DF"/>
    <w:rsid w:val="00F67224"/>
    <w:rsid w:val="00F77E32"/>
    <w:rsid w:val="00F87EE9"/>
    <w:rsid w:val="00FA5C38"/>
    <w:rsid w:val="00FB3E3D"/>
    <w:rsid w:val="00FB5F23"/>
    <w:rsid w:val="00FD2327"/>
    <w:rsid w:val="00FE4677"/>
    <w:rsid w:val="00FE780C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3432"/>
  <w15:docId w15:val="{4E794B83-7BF4-44FF-830B-FFB0FA6B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013D"/>
    <w:rPr>
      <w:rFonts w:ascii="Calibri" w:eastAsia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7626C7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6A56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624"/>
    <w:rPr>
      <w:color w:val="800080" w:themeColor="followedHyperlink"/>
      <w:u w:val="single"/>
    </w:rPr>
  </w:style>
  <w:style w:type="paragraph" w:customStyle="1" w:styleId="xxxmsonormal">
    <w:name w:val="x_x_xmsonormal"/>
    <w:basedOn w:val="Normal"/>
    <w:rsid w:val="005F6F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6979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lxnwkk8ta">
    <w:name w:val="marklxnwkk8ta"/>
    <w:basedOn w:val="DefaultParagraphFont"/>
    <w:rsid w:val="00E6609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09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626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18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50F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701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1">
    <w:name w:val="rteindent1"/>
    <w:basedOn w:val="Normal"/>
    <w:rsid w:val="00E701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6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54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369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8952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628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7781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782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608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196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9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645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733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813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274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763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17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031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30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83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0234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77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2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1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9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catalog.registrar.iastate.edu/courseadminx/?key=2533" TargetMode="External"/><Relationship Id="rId13" Type="http://schemas.openxmlformats.org/officeDocument/2006/relationships/hyperlink" Target="Report%20from%20Graduate%20Student%20Well-Being%20Committee%201-18-2023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rad-council.iastate.edu/sites/default/files/2022-2023/January%202023/Name%20Change%20Proposal%20Literacy%20to%20_instructional%20certificate.docx" TargetMode="External"/><Relationship Id="rId12" Type="http://schemas.openxmlformats.org/officeDocument/2006/relationships/hyperlink" Target="MS%20Naming%20Feedback/M.S.%20Feedback%20Naming%20Table_color%20coded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rad-council.iastate.edu/sites/default/files/2022-2023/January%202023/GC%20January%202023%20Minutes_ct_nbr_FINAL%20version.docx" TargetMode="External"/><Relationship Id="rId11" Type="http://schemas.openxmlformats.org/officeDocument/2006/relationships/hyperlink" Target="MS%20Naming%20Feedback/Combined%20Feedback%202-7-202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rad-council.iastate.edu/sites/default/files/2022-2023/January%202023/duallisted_EDUC%20446_546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xtcatalog.registrar.iastate.edu/courseadminx/?key=276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DDDAC-A1D6-427A-B851-0C12C67E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Robinson, Natalie B [G COL]</cp:lastModifiedBy>
  <cp:revision>4</cp:revision>
  <dcterms:created xsi:type="dcterms:W3CDTF">2023-02-12T16:37:00Z</dcterms:created>
  <dcterms:modified xsi:type="dcterms:W3CDTF">2023-02-12T16:55:00Z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2020-08-19T00:00:00Z</vt:filetime>
  </property>
</Properties>
</file>