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6D" w:rsidRPr="00E24113" w:rsidRDefault="0046626D" w:rsidP="009D3A34">
      <w:pPr>
        <w:jc w:val="center"/>
        <w:rPr>
          <w:b/>
          <w:sz w:val="22"/>
          <w:szCs w:val="22"/>
          <w:vertAlign w:val="subscript"/>
        </w:rPr>
      </w:pPr>
    </w:p>
    <w:p w:rsidR="000A15A9" w:rsidRDefault="000A15A9" w:rsidP="009D3A34">
      <w:pPr>
        <w:jc w:val="center"/>
        <w:rPr>
          <w:rFonts w:asciiTheme="minorHAnsi" w:hAnsiTheme="minorHAnsi" w:cstheme="minorHAnsi"/>
          <w:b/>
        </w:rPr>
      </w:pPr>
      <w:r w:rsidRPr="00B427FA">
        <w:rPr>
          <w:rFonts w:asciiTheme="minorHAnsi" w:hAnsiTheme="minorHAnsi" w:cstheme="minorHAnsi"/>
          <w:b/>
        </w:rPr>
        <w:t>GRADUATE COUNCIL</w:t>
      </w:r>
    </w:p>
    <w:p w:rsidR="00EF38FB" w:rsidRDefault="00124F9D" w:rsidP="007F09EC">
      <w:pPr>
        <w:jc w:val="center"/>
        <w:rPr>
          <w:rFonts w:asciiTheme="minorHAnsi" w:hAnsiTheme="minorHAnsi" w:cstheme="minorHAnsi"/>
        </w:rPr>
      </w:pPr>
      <w:r>
        <w:rPr>
          <w:rFonts w:asciiTheme="minorHAnsi" w:hAnsiTheme="minorHAnsi" w:cstheme="minorHAnsi"/>
          <w:b/>
        </w:rPr>
        <w:t>Minutes</w:t>
      </w:r>
      <w:r w:rsidR="00A33AC9" w:rsidRPr="00B427FA">
        <w:rPr>
          <w:rFonts w:asciiTheme="minorHAnsi" w:hAnsiTheme="minorHAnsi" w:cstheme="minorHAnsi"/>
          <w:b/>
        </w:rPr>
        <w:br/>
      </w:r>
      <w:r w:rsidR="00647E5D">
        <w:rPr>
          <w:rFonts w:asciiTheme="minorHAnsi" w:hAnsiTheme="minorHAnsi" w:cstheme="minorHAnsi"/>
        </w:rPr>
        <w:t>March 24</w:t>
      </w:r>
      <w:r w:rsidR="003C69F4" w:rsidRPr="003C69F4">
        <w:rPr>
          <w:rFonts w:asciiTheme="minorHAnsi" w:hAnsiTheme="minorHAnsi" w:cstheme="minorHAnsi"/>
        </w:rPr>
        <w:t>, 2016</w:t>
      </w:r>
    </w:p>
    <w:p w:rsidR="00687A6D" w:rsidRPr="00B427FA" w:rsidRDefault="00690FD6" w:rsidP="007F09EC">
      <w:pPr>
        <w:jc w:val="center"/>
        <w:rPr>
          <w:rFonts w:asciiTheme="minorHAnsi" w:hAnsiTheme="minorHAnsi" w:cstheme="minorHAnsi"/>
          <w:b/>
        </w:rPr>
      </w:pPr>
      <w:r w:rsidRPr="00B427FA">
        <w:rPr>
          <w:rFonts w:asciiTheme="minorHAnsi" w:hAnsiTheme="minorHAnsi" w:cstheme="minorHAnsi"/>
        </w:rPr>
        <w:t>4</w:t>
      </w:r>
      <w:r w:rsidR="002C45BB" w:rsidRPr="00B427FA">
        <w:rPr>
          <w:rFonts w:asciiTheme="minorHAnsi" w:hAnsiTheme="minorHAnsi" w:cstheme="minorHAnsi"/>
        </w:rPr>
        <w:t xml:space="preserve">:15 </w:t>
      </w:r>
      <w:r w:rsidR="002F6F94" w:rsidRPr="00B427FA">
        <w:rPr>
          <w:rFonts w:asciiTheme="minorHAnsi" w:hAnsiTheme="minorHAnsi" w:cstheme="minorHAnsi"/>
        </w:rPr>
        <w:t xml:space="preserve">p.m., </w:t>
      </w:r>
      <w:r w:rsidR="009F47EB" w:rsidRPr="00B427FA">
        <w:rPr>
          <w:rFonts w:asciiTheme="minorHAnsi" w:hAnsiTheme="minorHAnsi" w:cstheme="minorHAnsi"/>
          <w:b/>
        </w:rPr>
        <w:t>3150 Beardshear Hall</w:t>
      </w:r>
    </w:p>
    <w:p w:rsidR="00E627EB" w:rsidRPr="00B427FA" w:rsidRDefault="00E2353B" w:rsidP="00E627EB">
      <w:pPr>
        <w:jc w:val="center"/>
        <w:rPr>
          <w:rFonts w:asciiTheme="minorHAnsi" w:hAnsiTheme="minorHAnsi" w:cstheme="minorHAnsi"/>
        </w:rPr>
      </w:pPr>
      <w:hyperlink r:id="rId8" w:history="1">
        <w:r w:rsidR="00E627EB" w:rsidRPr="00B427FA">
          <w:rPr>
            <w:rStyle w:val="Hyperlink"/>
            <w:rFonts w:asciiTheme="minorHAnsi" w:hAnsiTheme="minorHAnsi" w:cstheme="minorHAnsi"/>
          </w:rPr>
          <w:t>www.grad-council.iastate.edu</w:t>
        </w:r>
      </w:hyperlink>
    </w:p>
    <w:p w:rsidR="00AE317E" w:rsidRPr="00B427FA" w:rsidRDefault="00AE317E" w:rsidP="00AE317E">
      <w:pPr>
        <w:rPr>
          <w:rFonts w:asciiTheme="minorHAnsi" w:hAnsiTheme="minorHAnsi" w:cstheme="minorHAnsi"/>
        </w:rPr>
      </w:pPr>
    </w:p>
    <w:p w:rsidR="00FD08B1" w:rsidRPr="003C69F4" w:rsidRDefault="00AE317E" w:rsidP="00690FD6">
      <w:pPr>
        <w:numPr>
          <w:ilvl w:val="0"/>
          <w:numId w:val="46"/>
        </w:numPr>
        <w:rPr>
          <w:rFonts w:asciiTheme="minorHAnsi" w:hAnsiTheme="minorHAnsi" w:cstheme="minorHAnsi"/>
        </w:rPr>
      </w:pPr>
      <w:r w:rsidRPr="003C69F4">
        <w:rPr>
          <w:rFonts w:asciiTheme="minorHAnsi" w:hAnsiTheme="minorHAnsi" w:cstheme="minorHAnsi"/>
          <w:b/>
        </w:rPr>
        <w:t>Call to Order</w:t>
      </w:r>
      <w:r w:rsidR="00690FD6" w:rsidRPr="003C69F4">
        <w:rPr>
          <w:rFonts w:asciiTheme="minorHAnsi" w:hAnsiTheme="minorHAnsi" w:cstheme="minorHAnsi"/>
        </w:rPr>
        <w:t xml:space="preserve"> </w:t>
      </w:r>
      <w:r w:rsidRPr="003C69F4">
        <w:rPr>
          <w:rFonts w:asciiTheme="minorHAnsi" w:hAnsiTheme="minorHAnsi" w:cstheme="minorHAnsi"/>
        </w:rPr>
        <w:t xml:space="preserve">- </w:t>
      </w:r>
      <w:r w:rsidR="00FD08B1" w:rsidRPr="003C69F4">
        <w:rPr>
          <w:rFonts w:asciiTheme="minorHAnsi" w:hAnsiTheme="minorHAnsi" w:cstheme="minorHAnsi"/>
        </w:rPr>
        <w:t>Chair of Council</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00690FD6" w:rsidRPr="003C69F4">
        <w:rPr>
          <w:rFonts w:asciiTheme="minorHAnsi" w:hAnsiTheme="minorHAnsi" w:cstheme="minorHAnsi"/>
        </w:rPr>
        <w:t>Ken Moore</w:t>
      </w:r>
    </w:p>
    <w:p w:rsidR="001C6903" w:rsidRPr="00647E5D" w:rsidRDefault="00AE317E" w:rsidP="001C6903">
      <w:pPr>
        <w:numPr>
          <w:ilvl w:val="1"/>
          <w:numId w:val="46"/>
        </w:numPr>
        <w:rPr>
          <w:rFonts w:asciiTheme="minorHAnsi" w:hAnsiTheme="minorHAnsi" w:cstheme="minorHAnsi"/>
        </w:rPr>
      </w:pPr>
      <w:r w:rsidRPr="00647E5D">
        <w:rPr>
          <w:rFonts w:asciiTheme="minorHAnsi" w:hAnsiTheme="minorHAnsi" w:cstheme="minorHAnsi"/>
        </w:rPr>
        <w:t xml:space="preserve">Seating of </w:t>
      </w:r>
      <w:r w:rsidR="003C69F4" w:rsidRPr="00647E5D">
        <w:rPr>
          <w:rFonts w:asciiTheme="minorHAnsi" w:hAnsiTheme="minorHAnsi" w:cstheme="minorHAnsi"/>
        </w:rPr>
        <w:t>s</w:t>
      </w:r>
      <w:r w:rsidRPr="00647E5D">
        <w:rPr>
          <w:rFonts w:asciiTheme="minorHAnsi" w:hAnsiTheme="minorHAnsi" w:cstheme="minorHAnsi"/>
        </w:rPr>
        <w:t xml:space="preserve">ubstitute </w:t>
      </w:r>
      <w:r w:rsidR="003C69F4" w:rsidRPr="00647E5D">
        <w:rPr>
          <w:rFonts w:asciiTheme="minorHAnsi" w:hAnsiTheme="minorHAnsi" w:cstheme="minorHAnsi"/>
        </w:rPr>
        <w:t>c</w:t>
      </w:r>
      <w:r w:rsidRPr="00647E5D">
        <w:rPr>
          <w:rFonts w:asciiTheme="minorHAnsi" w:hAnsiTheme="minorHAnsi" w:cstheme="minorHAnsi"/>
        </w:rPr>
        <w:t xml:space="preserve">ouncil </w:t>
      </w:r>
      <w:r w:rsidR="003C69F4" w:rsidRPr="00647E5D">
        <w:rPr>
          <w:rFonts w:asciiTheme="minorHAnsi" w:hAnsiTheme="minorHAnsi" w:cstheme="minorHAnsi"/>
        </w:rPr>
        <w:t>m</w:t>
      </w:r>
      <w:r w:rsidRPr="00647E5D">
        <w:rPr>
          <w:rFonts w:asciiTheme="minorHAnsi" w:hAnsiTheme="minorHAnsi" w:cstheme="minorHAnsi"/>
        </w:rPr>
        <w:t>embers</w:t>
      </w:r>
      <w:r w:rsidR="00E96565">
        <w:rPr>
          <w:rFonts w:asciiTheme="minorHAnsi" w:hAnsiTheme="minorHAnsi" w:cstheme="minorHAnsi"/>
        </w:rPr>
        <w:t>.  A</w:t>
      </w:r>
      <w:r w:rsidR="005A5780">
        <w:rPr>
          <w:rFonts w:asciiTheme="minorHAnsi" w:hAnsiTheme="minorHAnsi" w:cstheme="minorHAnsi"/>
        </w:rPr>
        <w:t>ndrea Wheeler was seated as a substitute</w:t>
      </w:r>
    </w:p>
    <w:p w:rsidR="00100115" w:rsidRDefault="003C69F4" w:rsidP="00100115">
      <w:pPr>
        <w:numPr>
          <w:ilvl w:val="1"/>
          <w:numId w:val="46"/>
        </w:numPr>
        <w:rPr>
          <w:rFonts w:asciiTheme="minorHAnsi" w:hAnsiTheme="minorHAnsi" w:cstheme="minorHAnsi"/>
        </w:rPr>
      </w:pPr>
      <w:r w:rsidRPr="003C69F4">
        <w:rPr>
          <w:rFonts w:asciiTheme="minorHAnsi" w:hAnsiTheme="minorHAnsi" w:cstheme="minorHAnsi"/>
        </w:rPr>
        <w:t>Introduction of g</w:t>
      </w:r>
      <w:r w:rsidR="003C245D" w:rsidRPr="003C69F4">
        <w:rPr>
          <w:rFonts w:asciiTheme="minorHAnsi" w:hAnsiTheme="minorHAnsi" w:cstheme="minorHAnsi"/>
        </w:rPr>
        <w:t>uests</w:t>
      </w:r>
    </w:p>
    <w:p w:rsidR="001C6903" w:rsidRPr="003C69F4" w:rsidRDefault="001C6903" w:rsidP="001C6903">
      <w:pPr>
        <w:ind w:left="1440"/>
        <w:rPr>
          <w:rFonts w:asciiTheme="minorHAnsi" w:hAnsiTheme="minorHAnsi" w:cstheme="minorHAnsi"/>
        </w:rPr>
      </w:pPr>
      <w:r w:rsidRPr="001C6903">
        <w:rPr>
          <w:rFonts w:asciiTheme="minorHAnsi" w:hAnsiTheme="minorHAnsi" w:cstheme="minorHAnsi"/>
          <w:b/>
        </w:rPr>
        <w:t>Gary Munkvold</w:t>
      </w:r>
      <w:r>
        <w:rPr>
          <w:rFonts w:asciiTheme="minorHAnsi" w:hAnsiTheme="minorHAnsi" w:cstheme="minorHAnsi"/>
        </w:rPr>
        <w:t>, former chair of the Grad Council and current chair of the Constitution and Bylaws committee</w:t>
      </w:r>
    </w:p>
    <w:p w:rsidR="009F664F" w:rsidRPr="003C69F4" w:rsidRDefault="009F664F" w:rsidP="00100115">
      <w:pPr>
        <w:ind w:left="1440"/>
        <w:rPr>
          <w:rFonts w:asciiTheme="minorHAnsi" w:hAnsiTheme="minorHAnsi" w:cstheme="minorHAnsi"/>
        </w:rPr>
      </w:pPr>
      <w:r w:rsidRPr="003C69F4">
        <w:rPr>
          <w:rFonts w:asciiTheme="minorHAnsi" w:hAnsiTheme="minorHAnsi" w:cstheme="minorHAnsi"/>
        </w:rPr>
        <w:tab/>
      </w:r>
    </w:p>
    <w:p w:rsidR="00F64D13" w:rsidRPr="003C69F4" w:rsidRDefault="00AE317E" w:rsidP="00E627EB">
      <w:pPr>
        <w:numPr>
          <w:ilvl w:val="0"/>
          <w:numId w:val="46"/>
        </w:numPr>
        <w:rPr>
          <w:rFonts w:asciiTheme="minorHAnsi" w:hAnsiTheme="minorHAnsi" w:cstheme="minorHAnsi"/>
        </w:rPr>
      </w:pPr>
      <w:r w:rsidRPr="003C69F4">
        <w:rPr>
          <w:rFonts w:asciiTheme="minorHAnsi" w:hAnsiTheme="minorHAnsi" w:cstheme="minorHAnsi"/>
          <w:b/>
        </w:rPr>
        <w:t>Consent Agenda</w:t>
      </w:r>
    </w:p>
    <w:p w:rsidR="00AE317E" w:rsidRPr="003C69F4" w:rsidRDefault="002B7C1E" w:rsidP="00100115">
      <w:pPr>
        <w:numPr>
          <w:ilvl w:val="1"/>
          <w:numId w:val="46"/>
        </w:numPr>
        <w:rPr>
          <w:rFonts w:asciiTheme="minorHAnsi" w:hAnsiTheme="minorHAnsi" w:cstheme="minorHAnsi"/>
        </w:rPr>
      </w:pPr>
      <w:r w:rsidRPr="003C69F4">
        <w:rPr>
          <w:rFonts w:asciiTheme="minorHAnsi" w:hAnsiTheme="minorHAnsi" w:cstheme="minorHAnsi"/>
        </w:rPr>
        <w:t>Minutes</w:t>
      </w:r>
      <w:r w:rsidR="00AE317E" w:rsidRPr="003C69F4">
        <w:rPr>
          <w:rFonts w:asciiTheme="minorHAnsi" w:hAnsiTheme="minorHAnsi" w:cstheme="minorHAnsi"/>
        </w:rPr>
        <w:t xml:space="preserve"> of Graduate Counc</w:t>
      </w:r>
      <w:r w:rsidR="00E627EB" w:rsidRPr="003C69F4">
        <w:rPr>
          <w:rFonts w:asciiTheme="minorHAnsi" w:hAnsiTheme="minorHAnsi" w:cstheme="minorHAnsi"/>
        </w:rPr>
        <w:t xml:space="preserve">il from </w:t>
      </w:r>
      <w:r w:rsidR="00647E5D">
        <w:rPr>
          <w:rFonts w:asciiTheme="minorHAnsi" w:hAnsiTheme="minorHAnsi" w:cstheme="minorHAnsi"/>
        </w:rPr>
        <w:t>February</w:t>
      </w:r>
      <w:r w:rsidR="003C69F4" w:rsidRPr="003C69F4">
        <w:rPr>
          <w:rFonts w:asciiTheme="minorHAnsi" w:hAnsiTheme="minorHAnsi" w:cstheme="minorHAnsi"/>
        </w:rPr>
        <w:t xml:space="preserve"> 1</w:t>
      </w:r>
      <w:r w:rsidR="00647E5D">
        <w:rPr>
          <w:rFonts w:asciiTheme="minorHAnsi" w:hAnsiTheme="minorHAnsi" w:cstheme="minorHAnsi"/>
        </w:rPr>
        <w:t>8</w:t>
      </w:r>
      <w:r w:rsidR="003C69F4" w:rsidRPr="003C69F4">
        <w:rPr>
          <w:rFonts w:asciiTheme="minorHAnsi" w:hAnsiTheme="minorHAnsi" w:cstheme="minorHAnsi"/>
        </w:rPr>
        <w:t>, 2016</w:t>
      </w:r>
    </w:p>
    <w:p w:rsidR="00AE317E" w:rsidRPr="003C69F4" w:rsidRDefault="00E627EB" w:rsidP="003C69F4">
      <w:pPr>
        <w:numPr>
          <w:ilvl w:val="1"/>
          <w:numId w:val="46"/>
        </w:numPr>
        <w:rPr>
          <w:rFonts w:asciiTheme="minorHAnsi" w:hAnsiTheme="minorHAnsi" w:cstheme="minorHAnsi"/>
        </w:rPr>
      </w:pPr>
      <w:r w:rsidRPr="003C69F4">
        <w:rPr>
          <w:rFonts w:asciiTheme="minorHAnsi" w:hAnsiTheme="minorHAnsi" w:cstheme="minorHAnsi"/>
        </w:rPr>
        <w:t xml:space="preserve">Agenda for </w:t>
      </w:r>
      <w:r w:rsidR="00647E5D">
        <w:rPr>
          <w:rFonts w:asciiTheme="minorHAnsi" w:hAnsiTheme="minorHAnsi" w:cstheme="minorHAnsi"/>
        </w:rPr>
        <w:t>March 24</w:t>
      </w:r>
      <w:r w:rsidR="003C69F4" w:rsidRPr="003C69F4">
        <w:rPr>
          <w:rFonts w:asciiTheme="minorHAnsi" w:hAnsiTheme="minorHAnsi" w:cstheme="minorHAnsi"/>
        </w:rPr>
        <w:t>, 2016</w:t>
      </w:r>
    </w:p>
    <w:p w:rsidR="00E03EA6" w:rsidRDefault="00E627EB" w:rsidP="00647E5D">
      <w:pPr>
        <w:numPr>
          <w:ilvl w:val="1"/>
          <w:numId w:val="46"/>
        </w:numPr>
        <w:rPr>
          <w:rFonts w:asciiTheme="minorHAnsi" w:hAnsiTheme="minorHAnsi" w:cstheme="minorHAnsi"/>
        </w:rPr>
      </w:pPr>
      <w:r w:rsidRPr="003C69F4">
        <w:rPr>
          <w:rFonts w:asciiTheme="minorHAnsi" w:hAnsiTheme="minorHAnsi" w:cstheme="minorHAnsi"/>
        </w:rPr>
        <w:t>GCCC items</w:t>
      </w:r>
      <w:r w:rsidR="005A584E">
        <w:rPr>
          <w:rFonts w:asciiTheme="minorHAnsi" w:hAnsiTheme="minorHAnsi" w:cstheme="minorHAnsi"/>
        </w:rPr>
        <w:t xml:space="preserve"> - none</w:t>
      </w:r>
    </w:p>
    <w:p w:rsidR="00647E5D" w:rsidRPr="003C69F4" w:rsidRDefault="00647E5D" w:rsidP="00647E5D">
      <w:pPr>
        <w:ind w:left="1440"/>
        <w:rPr>
          <w:rFonts w:asciiTheme="minorHAnsi" w:hAnsiTheme="minorHAnsi" w:cstheme="minorHAnsi"/>
        </w:rPr>
      </w:pPr>
    </w:p>
    <w:p w:rsidR="005177AE" w:rsidRPr="003C69F4" w:rsidRDefault="00AE317E" w:rsidP="00690FD6">
      <w:pPr>
        <w:numPr>
          <w:ilvl w:val="0"/>
          <w:numId w:val="46"/>
        </w:numPr>
        <w:rPr>
          <w:rFonts w:asciiTheme="minorHAnsi" w:hAnsiTheme="minorHAnsi" w:cstheme="minorHAnsi"/>
          <w:b/>
        </w:rPr>
      </w:pPr>
      <w:r w:rsidRPr="003C69F4">
        <w:rPr>
          <w:rFonts w:asciiTheme="minorHAnsi" w:hAnsiTheme="minorHAnsi" w:cstheme="minorHAnsi"/>
          <w:b/>
        </w:rPr>
        <w:t>Announcements and Remarks</w:t>
      </w:r>
    </w:p>
    <w:p w:rsidR="00AE317E" w:rsidRPr="003C69F4" w:rsidRDefault="00AE317E" w:rsidP="00E627EB">
      <w:pPr>
        <w:numPr>
          <w:ilvl w:val="1"/>
          <w:numId w:val="46"/>
        </w:numPr>
        <w:rPr>
          <w:rFonts w:asciiTheme="minorHAnsi" w:hAnsiTheme="minorHAnsi" w:cstheme="minorHAnsi"/>
        </w:rPr>
      </w:pPr>
      <w:r w:rsidRPr="003C69F4">
        <w:rPr>
          <w:rFonts w:asciiTheme="minorHAnsi" w:hAnsiTheme="minorHAnsi" w:cstheme="minorHAnsi"/>
        </w:rPr>
        <w:t>Gra</w:t>
      </w:r>
      <w:r w:rsidR="00E627EB" w:rsidRPr="003C69F4">
        <w:rPr>
          <w:rFonts w:asciiTheme="minorHAnsi" w:hAnsiTheme="minorHAnsi" w:cstheme="minorHAnsi"/>
        </w:rPr>
        <w:t>duate Council Chair</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00E627EB" w:rsidRPr="003C69F4">
        <w:rPr>
          <w:rFonts w:asciiTheme="minorHAnsi" w:hAnsiTheme="minorHAnsi" w:cstheme="minorHAnsi"/>
        </w:rPr>
        <w:t>Ken Moore</w:t>
      </w:r>
      <w:r w:rsidR="003C1AF1">
        <w:rPr>
          <w:rFonts w:asciiTheme="minorHAnsi" w:hAnsiTheme="minorHAnsi" w:cstheme="minorHAnsi"/>
        </w:rPr>
        <w:t xml:space="preserve">.  </w:t>
      </w:r>
      <w:r w:rsidRPr="003C69F4">
        <w:rPr>
          <w:rFonts w:asciiTheme="minorHAnsi" w:hAnsiTheme="minorHAnsi" w:cstheme="minorHAnsi"/>
        </w:rPr>
        <w:t xml:space="preserve"> </w:t>
      </w:r>
      <w:r w:rsidR="006602F2">
        <w:rPr>
          <w:rFonts w:asciiTheme="minorHAnsi" w:hAnsiTheme="minorHAnsi" w:cstheme="minorHAnsi"/>
        </w:rPr>
        <w:t>No remarks.</w:t>
      </w:r>
    </w:p>
    <w:p w:rsidR="00647E5D" w:rsidRDefault="00AE317E" w:rsidP="00AE317E">
      <w:pPr>
        <w:numPr>
          <w:ilvl w:val="1"/>
          <w:numId w:val="46"/>
        </w:numPr>
        <w:rPr>
          <w:rFonts w:asciiTheme="minorHAnsi" w:hAnsiTheme="minorHAnsi" w:cstheme="minorHAnsi"/>
        </w:rPr>
      </w:pPr>
      <w:r w:rsidRPr="00647E5D">
        <w:rPr>
          <w:rFonts w:asciiTheme="minorHAnsi" w:hAnsiTheme="minorHAnsi" w:cstheme="minorHAnsi"/>
        </w:rPr>
        <w:t>Associate Provost and Graduate Dean</w:t>
      </w:r>
      <w:r w:rsidR="003C69F4" w:rsidRPr="00647E5D">
        <w:rPr>
          <w:rFonts w:asciiTheme="minorHAnsi" w:hAnsiTheme="minorHAnsi" w:cstheme="minorHAnsi"/>
        </w:rPr>
        <w:t xml:space="preserve"> – </w:t>
      </w:r>
      <w:r w:rsidRPr="00647E5D">
        <w:rPr>
          <w:rFonts w:asciiTheme="minorHAnsi" w:hAnsiTheme="minorHAnsi" w:cstheme="minorHAnsi"/>
        </w:rPr>
        <w:t>David Holger</w:t>
      </w:r>
      <w:r w:rsidR="005A5780">
        <w:rPr>
          <w:rFonts w:asciiTheme="minorHAnsi" w:hAnsiTheme="minorHAnsi" w:cstheme="minorHAnsi"/>
        </w:rPr>
        <w:br/>
        <w:t>A new ERP system is being reviewed that will handle all University systems for students and human resources.  It will be mobile friendly and dynamic.   A change to this new system will require that the University review all of its processes.   Interdepartmental Program</w:t>
      </w:r>
      <w:r w:rsidR="003C1AF1">
        <w:rPr>
          <w:rFonts w:asciiTheme="minorHAnsi" w:hAnsiTheme="minorHAnsi" w:cstheme="minorHAnsi"/>
        </w:rPr>
        <w:t>s</w:t>
      </w:r>
      <w:r w:rsidR="005A5780">
        <w:rPr>
          <w:rFonts w:asciiTheme="minorHAnsi" w:hAnsiTheme="minorHAnsi" w:cstheme="minorHAnsi"/>
        </w:rPr>
        <w:t xml:space="preserve"> will be reviewed in the coming year.  </w:t>
      </w:r>
    </w:p>
    <w:p w:rsidR="00AE317E" w:rsidRPr="00647E5D" w:rsidRDefault="00AE317E" w:rsidP="00AE317E">
      <w:pPr>
        <w:numPr>
          <w:ilvl w:val="1"/>
          <w:numId w:val="46"/>
        </w:numPr>
        <w:rPr>
          <w:rFonts w:asciiTheme="minorHAnsi" w:hAnsiTheme="minorHAnsi" w:cstheme="minorHAnsi"/>
        </w:rPr>
      </w:pPr>
      <w:r w:rsidRPr="00647E5D">
        <w:rPr>
          <w:rFonts w:asciiTheme="minorHAnsi" w:hAnsiTheme="minorHAnsi" w:cstheme="minorHAnsi"/>
        </w:rPr>
        <w:t>Associate Graduate Dean</w:t>
      </w:r>
      <w:r w:rsidR="003C69F4" w:rsidRPr="00647E5D">
        <w:rPr>
          <w:rFonts w:asciiTheme="minorHAnsi" w:hAnsiTheme="minorHAnsi" w:cstheme="minorHAnsi"/>
        </w:rPr>
        <w:t xml:space="preserve"> – </w:t>
      </w:r>
      <w:r w:rsidRPr="00647E5D">
        <w:rPr>
          <w:rFonts w:asciiTheme="minorHAnsi" w:hAnsiTheme="minorHAnsi" w:cstheme="minorHAnsi"/>
        </w:rPr>
        <w:t>William Graves</w:t>
      </w:r>
      <w:r w:rsidR="005A5780">
        <w:rPr>
          <w:rFonts w:asciiTheme="minorHAnsi" w:hAnsiTheme="minorHAnsi" w:cstheme="minorHAnsi"/>
        </w:rPr>
        <w:t>.  No remarks</w:t>
      </w:r>
    </w:p>
    <w:p w:rsidR="000145C0" w:rsidRPr="003C69F4" w:rsidRDefault="00F64D13" w:rsidP="003C245D">
      <w:pPr>
        <w:numPr>
          <w:ilvl w:val="1"/>
          <w:numId w:val="46"/>
        </w:numPr>
        <w:rPr>
          <w:rFonts w:asciiTheme="minorHAnsi" w:hAnsiTheme="minorHAnsi" w:cstheme="minorHAnsi"/>
        </w:rPr>
      </w:pPr>
      <w:r w:rsidRPr="003C69F4">
        <w:rPr>
          <w:rFonts w:asciiTheme="minorHAnsi" w:hAnsiTheme="minorHAnsi" w:cstheme="minorHAnsi"/>
        </w:rPr>
        <w:t>Assistant Graduate Dean</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Pr="003C69F4">
        <w:rPr>
          <w:rFonts w:asciiTheme="minorHAnsi" w:hAnsiTheme="minorHAnsi" w:cstheme="minorHAnsi"/>
        </w:rPr>
        <w:t>Craig Ogilvie</w:t>
      </w:r>
      <w:r w:rsidR="005A5780">
        <w:rPr>
          <w:rFonts w:asciiTheme="minorHAnsi" w:hAnsiTheme="minorHAnsi" w:cstheme="minorHAnsi"/>
        </w:rPr>
        <w:br/>
        <w:t xml:space="preserve">The GPSS Research Symposium is coming up in April.  ISU will have a participant in the Regional 3-Minute Thesis Contest.  Three </w:t>
      </w:r>
      <w:r w:rsidR="006602F2">
        <w:rPr>
          <w:rFonts w:asciiTheme="minorHAnsi" w:hAnsiTheme="minorHAnsi" w:cstheme="minorHAnsi"/>
        </w:rPr>
        <w:t>items</w:t>
      </w:r>
      <w:r w:rsidR="005A5780">
        <w:rPr>
          <w:rFonts w:asciiTheme="minorHAnsi" w:hAnsiTheme="minorHAnsi" w:cstheme="minorHAnsi"/>
        </w:rPr>
        <w:t>:  Preparing Future Faculty (PFF)</w:t>
      </w:r>
      <w:r w:rsidR="006602F2">
        <w:rPr>
          <w:rFonts w:asciiTheme="minorHAnsi" w:hAnsiTheme="minorHAnsi" w:cstheme="minorHAnsi"/>
        </w:rPr>
        <w:t xml:space="preserve"> – students can sign up to participate in the program, faculty members can sign up as mentors</w:t>
      </w:r>
      <w:r w:rsidR="005A5780">
        <w:rPr>
          <w:rFonts w:asciiTheme="minorHAnsi" w:hAnsiTheme="minorHAnsi" w:cstheme="minorHAnsi"/>
        </w:rPr>
        <w:t>; Graduate College Leadership Academy</w:t>
      </w:r>
      <w:r w:rsidR="006602F2">
        <w:rPr>
          <w:rFonts w:asciiTheme="minorHAnsi" w:hAnsiTheme="minorHAnsi" w:cstheme="minorHAnsi"/>
        </w:rPr>
        <w:t xml:space="preserve"> nominations due April 15</w:t>
      </w:r>
      <w:r w:rsidR="005A5780">
        <w:rPr>
          <w:rFonts w:asciiTheme="minorHAnsi" w:hAnsiTheme="minorHAnsi" w:cstheme="minorHAnsi"/>
        </w:rPr>
        <w:t xml:space="preserve">; and </w:t>
      </w:r>
      <w:r w:rsidR="006602F2">
        <w:rPr>
          <w:rFonts w:asciiTheme="minorHAnsi" w:hAnsiTheme="minorHAnsi" w:cstheme="minorHAnsi"/>
        </w:rPr>
        <w:t xml:space="preserve">a reminder to organize your </w:t>
      </w:r>
      <w:r w:rsidR="005A5780">
        <w:rPr>
          <w:rFonts w:asciiTheme="minorHAnsi" w:hAnsiTheme="minorHAnsi" w:cstheme="minorHAnsi"/>
        </w:rPr>
        <w:t>Learning Communities</w:t>
      </w:r>
      <w:r w:rsidR="004C09DA">
        <w:rPr>
          <w:rFonts w:asciiTheme="minorHAnsi" w:hAnsiTheme="minorHAnsi" w:cstheme="minorHAnsi"/>
        </w:rPr>
        <w:t xml:space="preserve">.  </w:t>
      </w:r>
      <w:r w:rsidR="005A5780">
        <w:rPr>
          <w:rFonts w:asciiTheme="minorHAnsi" w:hAnsiTheme="minorHAnsi" w:cstheme="minorHAnsi"/>
        </w:rPr>
        <w:t>A suggestion was made that it may be useful to have a deadline calendar for the Graduate Faculty.</w:t>
      </w:r>
    </w:p>
    <w:p w:rsidR="00690FD6" w:rsidRPr="003C69F4" w:rsidRDefault="00690FD6" w:rsidP="000166A9">
      <w:pPr>
        <w:ind w:left="360" w:hanging="360"/>
        <w:rPr>
          <w:rFonts w:asciiTheme="minorHAnsi" w:hAnsiTheme="minorHAnsi" w:cstheme="minorHAnsi"/>
        </w:rPr>
      </w:pPr>
    </w:p>
    <w:p w:rsidR="00332A18" w:rsidRPr="003C69F4" w:rsidRDefault="007E621B" w:rsidP="003C245D">
      <w:pPr>
        <w:numPr>
          <w:ilvl w:val="0"/>
          <w:numId w:val="46"/>
        </w:numPr>
        <w:rPr>
          <w:rFonts w:asciiTheme="minorHAnsi" w:hAnsiTheme="minorHAnsi" w:cstheme="minorHAnsi"/>
        </w:rPr>
      </w:pPr>
      <w:r w:rsidRPr="003C69F4">
        <w:rPr>
          <w:rFonts w:asciiTheme="minorHAnsi" w:hAnsiTheme="minorHAnsi" w:cstheme="minorHAnsi"/>
        </w:rPr>
        <w:t xml:space="preserve"> </w:t>
      </w:r>
      <w:r w:rsidR="00B427FA" w:rsidRPr="003C69F4">
        <w:rPr>
          <w:rFonts w:asciiTheme="minorHAnsi" w:hAnsiTheme="minorHAnsi" w:cstheme="minorHAnsi"/>
          <w:b/>
        </w:rPr>
        <w:t>Action</w:t>
      </w:r>
      <w:r w:rsidR="000F3124" w:rsidRPr="003C69F4">
        <w:rPr>
          <w:rFonts w:asciiTheme="minorHAnsi" w:hAnsiTheme="minorHAnsi" w:cstheme="minorHAnsi"/>
          <w:b/>
        </w:rPr>
        <w:t xml:space="preserve"> Items</w:t>
      </w:r>
    </w:p>
    <w:p w:rsidR="005A5780" w:rsidRPr="005A5780" w:rsidRDefault="00E2353B" w:rsidP="005A5780">
      <w:pPr>
        <w:pStyle w:val="ListParagraph"/>
        <w:numPr>
          <w:ilvl w:val="1"/>
          <w:numId w:val="46"/>
        </w:numPr>
        <w:rPr>
          <w:rFonts w:asciiTheme="minorHAnsi" w:hAnsiTheme="minorHAnsi" w:cstheme="minorHAnsi"/>
        </w:rPr>
      </w:pPr>
      <w:hyperlink r:id="rId9" w:history="1">
        <w:r w:rsidR="00337EC6" w:rsidRPr="000F6C46">
          <w:rPr>
            <w:rStyle w:val="Hyperlink"/>
            <w:rFonts w:asciiTheme="minorHAnsi" w:hAnsiTheme="minorHAnsi" w:cstheme="minorHAnsi"/>
          </w:rPr>
          <w:t xml:space="preserve">Motion to Amend the Graduate Council </w:t>
        </w:r>
        <w:r w:rsidR="00647E5D" w:rsidRPr="000F6C46">
          <w:rPr>
            <w:rStyle w:val="Hyperlink"/>
            <w:rFonts w:asciiTheme="minorHAnsi" w:hAnsiTheme="minorHAnsi" w:cstheme="minorHAnsi"/>
          </w:rPr>
          <w:t>Constit</w:t>
        </w:r>
        <w:r w:rsidR="00647E5D" w:rsidRPr="000F6C46">
          <w:rPr>
            <w:rStyle w:val="Hyperlink"/>
            <w:rFonts w:asciiTheme="minorHAnsi" w:hAnsiTheme="minorHAnsi" w:cstheme="minorHAnsi"/>
          </w:rPr>
          <w:t>ution</w:t>
        </w:r>
      </w:hyperlink>
      <w:r w:rsidR="00647E5D" w:rsidRPr="003C69F4">
        <w:rPr>
          <w:rFonts w:asciiTheme="minorHAnsi" w:hAnsiTheme="minorHAnsi" w:cstheme="minorHAnsi"/>
        </w:rPr>
        <w:t xml:space="preserve"> </w:t>
      </w:r>
      <w:r w:rsidR="00337EC6">
        <w:rPr>
          <w:rFonts w:asciiTheme="minorHAnsi" w:hAnsiTheme="minorHAnsi" w:cstheme="minorHAnsi"/>
        </w:rPr>
        <w:t xml:space="preserve">-- </w:t>
      </w:r>
      <w:r w:rsidR="005A584E">
        <w:rPr>
          <w:rFonts w:asciiTheme="minorHAnsi" w:hAnsiTheme="minorHAnsi" w:cstheme="minorHAnsi"/>
        </w:rPr>
        <w:t>Discussion/Vote</w:t>
      </w:r>
      <w:r w:rsidR="005A5780">
        <w:rPr>
          <w:rFonts w:asciiTheme="minorHAnsi" w:hAnsiTheme="minorHAnsi" w:cstheme="minorHAnsi"/>
        </w:rPr>
        <w:br/>
        <w:t xml:space="preserve">The Graduate Council Constitution needs to be in parallel with the Faculty Senate Handbook.  Once the documents have been reviewed, </w:t>
      </w:r>
      <w:r w:rsidR="00142377">
        <w:rPr>
          <w:rFonts w:asciiTheme="minorHAnsi" w:hAnsiTheme="minorHAnsi" w:cstheme="minorHAnsi"/>
        </w:rPr>
        <w:t xml:space="preserve">the changes will then be distributed to the Graduate Faculty for a vote.  </w:t>
      </w:r>
      <w:r w:rsidR="005A5780">
        <w:rPr>
          <w:rFonts w:asciiTheme="minorHAnsi" w:hAnsiTheme="minorHAnsi" w:cstheme="minorHAnsi"/>
        </w:rPr>
        <w:t xml:space="preserve"> </w:t>
      </w:r>
      <w:r w:rsidR="00F02BE7">
        <w:rPr>
          <w:rFonts w:asciiTheme="minorHAnsi" w:hAnsiTheme="minorHAnsi" w:cstheme="minorHAnsi"/>
        </w:rPr>
        <w:t xml:space="preserve">All the sections were voted on individually.  All were approved as indicated in the </w:t>
      </w:r>
      <w:hyperlink r:id="rId10" w:history="1">
        <w:r w:rsidR="00F02BE7" w:rsidRPr="00623EEA">
          <w:rPr>
            <w:rStyle w:val="Hyperlink"/>
            <w:rFonts w:asciiTheme="minorHAnsi" w:hAnsiTheme="minorHAnsi" w:cstheme="minorHAnsi"/>
          </w:rPr>
          <w:t>Revised Motion to Amend the Graduate Council Constitution</w:t>
        </w:r>
      </w:hyperlink>
      <w:bookmarkStart w:id="0" w:name="_GoBack"/>
      <w:bookmarkEnd w:id="0"/>
      <w:r w:rsidR="00F02BE7">
        <w:rPr>
          <w:rFonts w:asciiTheme="minorHAnsi" w:hAnsiTheme="minorHAnsi" w:cstheme="minorHAnsi"/>
        </w:rPr>
        <w:t xml:space="preserve">.  </w:t>
      </w:r>
    </w:p>
    <w:p w:rsidR="005F2C64" w:rsidRPr="005A584E" w:rsidRDefault="00E2353B" w:rsidP="005A584E">
      <w:pPr>
        <w:pStyle w:val="ListParagraph"/>
        <w:numPr>
          <w:ilvl w:val="1"/>
          <w:numId w:val="46"/>
        </w:numPr>
        <w:contextualSpacing w:val="0"/>
        <w:rPr>
          <w:rFonts w:asciiTheme="minorHAnsi" w:hAnsiTheme="minorHAnsi" w:cstheme="minorHAnsi"/>
        </w:rPr>
      </w:pPr>
      <w:hyperlink r:id="rId11" w:history="1">
        <w:r w:rsidR="005A584E" w:rsidRPr="000F6C46">
          <w:rPr>
            <w:rStyle w:val="Hyperlink"/>
            <w:rFonts w:asciiTheme="minorHAnsi" w:hAnsiTheme="minorHAnsi" w:cstheme="minorHAnsi"/>
          </w:rPr>
          <w:t>Motion to approve Chapter 9 revisions</w:t>
        </w:r>
      </w:hyperlink>
      <w:r w:rsidR="005A584E">
        <w:rPr>
          <w:rFonts w:asciiTheme="minorHAnsi" w:hAnsiTheme="minorHAnsi" w:cstheme="minorHAnsi"/>
        </w:rPr>
        <w:t xml:space="preserve"> – Discuss/Vote</w:t>
      </w:r>
      <w:r w:rsidR="00F02BE7">
        <w:rPr>
          <w:rFonts w:asciiTheme="minorHAnsi" w:hAnsiTheme="minorHAnsi" w:cstheme="minorHAnsi"/>
        </w:rPr>
        <w:br/>
        <w:t xml:space="preserve">A motion was made and seconded to table this item.  The motion was approved with a vote of 12-0.  </w:t>
      </w:r>
      <w:r w:rsidR="003C1AF1">
        <w:rPr>
          <w:rFonts w:asciiTheme="minorHAnsi" w:hAnsiTheme="minorHAnsi" w:cstheme="minorHAnsi"/>
        </w:rPr>
        <w:t xml:space="preserve"> The Bill of Rights was discussed.  The wording may need to be changed to fit the style of the Graduate College Handbook if it is included there.  Links could be added to the Graduate College Handbook narrative.  Should ‘Best Practices’ be included?  Other suggestions were made to consider the tone of the Bill of Rights and the wording on some of the items.  Feedback will be solicited from DOGES and the President and Provost.  </w:t>
      </w:r>
    </w:p>
    <w:p w:rsidR="00647E5D" w:rsidRDefault="00E2353B" w:rsidP="00647E5D">
      <w:pPr>
        <w:pStyle w:val="ListParagraph"/>
        <w:numPr>
          <w:ilvl w:val="1"/>
          <w:numId w:val="46"/>
        </w:numPr>
        <w:contextualSpacing w:val="0"/>
        <w:rPr>
          <w:rFonts w:asciiTheme="minorHAnsi" w:hAnsiTheme="minorHAnsi" w:cstheme="minorHAnsi"/>
        </w:rPr>
      </w:pPr>
      <w:hyperlink r:id="rId12" w:history="1">
        <w:r w:rsidR="00647E5D" w:rsidRPr="000F6C46">
          <w:rPr>
            <w:rStyle w:val="Hyperlink"/>
            <w:rFonts w:asciiTheme="minorHAnsi" w:hAnsiTheme="minorHAnsi" w:cstheme="minorHAnsi"/>
          </w:rPr>
          <w:t>Changes in graduate certificate policies</w:t>
        </w:r>
      </w:hyperlink>
      <w:r w:rsidR="005A584E">
        <w:rPr>
          <w:rFonts w:asciiTheme="minorHAnsi" w:hAnsiTheme="minorHAnsi" w:cstheme="minorHAnsi"/>
        </w:rPr>
        <w:t xml:space="preserve"> </w:t>
      </w:r>
      <w:r w:rsidR="003C1AF1">
        <w:rPr>
          <w:rFonts w:asciiTheme="minorHAnsi" w:hAnsiTheme="minorHAnsi" w:cstheme="minorHAnsi"/>
        </w:rPr>
        <w:t>–</w:t>
      </w:r>
      <w:r w:rsidR="005A584E">
        <w:rPr>
          <w:rFonts w:asciiTheme="minorHAnsi" w:hAnsiTheme="minorHAnsi" w:cstheme="minorHAnsi"/>
        </w:rPr>
        <w:t xml:space="preserve"> Discussion</w:t>
      </w:r>
      <w:r w:rsidR="003C1AF1">
        <w:rPr>
          <w:rFonts w:asciiTheme="minorHAnsi" w:hAnsiTheme="minorHAnsi" w:cstheme="minorHAnsi"/>
        </w:rPr>
        <w:t>.  Moved to the April meeting.</w:t>
      </w:r>
    </w:p>
    <w:p w:rsidR="0041318E" w:rsidRPr="0041318E" w:rsidRDefault="00E2353B" w:rsidP="0041318E">
      <w:pPr>
        <w:pStyle w:val="ListParagraph"/>
        <w:numPr>
          <w:ilvl w:val="1"/>
          <w:numId w:val="46"/>
        </w:numPr>
        <w:rPr>
          <w:rFonts w:asciiTheme="minorHAnsi" w:hAnsiTheme="minorHAnsi" w:cstheme="minorHAnsi"/>
        </w:rPr>
      </w:pPr>
      <w:hyperlink r:id="rId13" w:history="1">
        <w:r w:rsidR="0041318E" w:rsidRPr="003C69F4">
          <w:rPr>
            <w:rStyle w:val="Hyperlink"/>
            <w:rFonts w:asciiTheme="minorHAnsi" w:hAnsiTheme="minorHAnsi" w:cstheme="minorHAnsi"/>
          </w:rPr>
          <w:t>Proposal to change non-thesis final exam</w:t>
        </w:r>
      </w:hyperlink>
      <w:r w:rsidR="005A584E">
        <w:rPr>
          <w:rFonts w:asciiTheme="minorHAnsi" w:hAnsiTheme="minorHAnsi" w:cstheme="minorHAnsi"/>
        </w:rPr>
        <w:t xml:space="preserve"> – Discussion</w:t>
      </w:r>
      <w:r w:rsidR="003C1AF1">
        <w:rPr>
          <w:rFonts w:asciiTheme="minorHAnsi" w:hAnsiTheme="minorHAnsi" w:cstheme="minorHAnsi"/>
        </w:rPr>
        <w:t>.  Moved to the April meeting.</w:t>
      </w:r>
    </w:p>
    <w:p w:rsidR="00647E5D" w:rsidRPr="00647E5D" w:rsidRDefault="00647E5D" w:rsidP="00647E5D">
      <w:pPr>
        <w:pStyle w:val="ListParagraph"/>
        <w:ind w:left="1440"/>
        <w:contextualSpacing w:val="0"/>
        <w:rPr>
          <w:rFonts w:asciiTheme="minorHAnsi" w:hAnsiTheme="minorHAnsi" w:cstheme="minorHAnsi"/>
        </w:rPr>
      </w:pPr>
    </w:p>
    <w:p w:rsidR="00B427FA" w:rsidRPr="003C69F4" w:rsidRDefault="00B427FA" w:rsidP="00647E5D">
      <w:pPr>
        <w:pStyle w:val="ListParagraph"/>
        <w:numPr>
          <w:ilvl w:val="0"/>
          <w:numId w:val="46"/>
        </w:numPr>
        <w:contextualSpacing w:val="0"/>
        <w:rPr>
          <w:rFonts w:asciiTheme="minorHAnsi" w:hAnsiTheme="minorHAnsi" w:cstheme="minorHAnsi"/>
        </w:rPr>
      </w:pPr>
      <w:r w:rsidRPr="003C69F4">
        <w:rPr>
          <w:rFonts w:asciiTheme="minorHAnsi" w:hAnsiTheme="minorHAnsi" w:cstheme="minorHAnsi"/>
          <w:b/>
        </w:rPr>
        <w:t>Committee Reports</w:t>
      </w:r>
    </w:p>
    <w:p w:rsidR="00B427FA" w:rsidRPr="003C69F4" w:rsidRDefault="00647E5D" w:rsidP="00B427FA">
      <w:pPr>
        <w:pStyle w:val="ListParagraph"/>
        <w:numPr>
          <w:ilvl w:val="1"/>
          <w:numId w:val="46"/>
        </w:numPr>
        <w:contextualSpacing w:val="0"/>
        <w:rPr>
          <w:rStyle w:val="Hyperlink"/>
          <w:rFonts w:asciiTheme="minorHAnsi" w:hAnsiTheme="minorHAnsi" w:cstheme="minorHAnsi"/>
          <w:color w:val="auto"/>
          <w:u w:val="none"/>
        </w:rPr>
      </w:pPr>
      <w:r>
        <w:rPr>
          <w:rFonts w:asciiTheme="minorHAnsi" w:hAnsiTheme="minorHAnsi" w:cstheme="minorHAnsi"/>
        </w:rPr>
        <w:t>None</w:t>
      </w:r>
    </w:p>
    <w:p w:rsidR="003C69F4" w:rsidRPr="003C69F4" w:rsidRDefault="003C69F4" w:rsidP="003C69F4">
      <w:pPr>
        <w:pStyle w:val="ListParagraph"/>
        <w:ind w:left="1440"/>
        <w:contextualSpacing w:val="0"/>
        <w:rPr>
          <w:rFonts w:asciiTheme="minorHAnsi" w:hAnsiTheme="minorHAnsi" w:cstheme="minorHAnsi"/>
        </w:rPr>
      </w:pPr>
    </w:p>
    <w:p w:rsidR="003C69F4" w:rsidRPr="003C69F4" w:rsidRDefault="003C69F4" w:rsidP="003C69F4">
      <w:pPr>
        <w:pStyle w:val="ListParagraph"/>
        <w:numPr>
          <w:ilvl w:val="0"/>
          <w:numId w:val="46"/>
        </w:numPr>
        <w:rPr>
          <w:rFonts w:asciiTheme="minorHAnsi" w:hAnsiTheme="minorHAnsi" w:cstheme="minorHAnsi"/>
          <w:b/>
        </w:rPr>
      </w:pPr>
      <w:r w:rsidRPr="003C69F4">
        <w:rPr>
          <w:rFonts w:asciiTheme="minorHAnsi" w:hAnsiTheme="minorHAnsi" w:cstheme="minorHAnsi"/>
          <w:b/>
        </w:rPr>
        <w:t>Discussion Items</w:t>
      </w:r>
    </w:p>
    <w:p w:rsidR="002E0D39" w:rsidRDefault="00E2353B" w:rsidP="00F21FBF">
      <w:pPr>
        <w:pStyle w:val="ListParagraph"/>
        <w:numPr>
          <w:ilvl w:val="1"/>
          <w:numId w:val="46"/>
        </w:numPr>
        <w:contextualSpacing w:val="0"/>
        <w:rPr>
          <w:rFonts w:asciiTheme="minorHAnsi" w:hAnsiTheme="minorHAnsi" w:cstheme="minorHAnsi"/>
        </w:rPr>
      </w:pPr>
      <w:hyperlink r:id="rId14" w:history="1">
        <w:r w:rsidR="002E0D39" w:rsidRPr="002E0D39">
          <w:rPr>
            <w:rStyle w:val="Hyperlink"/>
            <w:rFonts w:asciiTheme="minorHAnsi" w:hAnsiTheme="minorHAnsi" w:cstheme="minorHAnsi"/>
          </w:rPr>
          <w:t>2016 Faculty Conference</w:t>
        </w:r>
      </w:hyperlink>
      <w:r w:rsidR="002E0D39">
        <w:rPr>
          <w:rFonts w:asciiTheme="minorHAnsi" w:hAnsiTheme="minorHAnsi" w:cstheme="minorHAnsi"/>
        </w:rPr>
        <w:t xml:space="preserve"> – Ken Moore/Jonathan Sturm</w:t>
      </w:r>
    </w:p>
    <w:p w:rsidR="00F21FBF" w:rsidRDefault="00F21FBF" w:rsidP="00F21FBF">
      <w:pPr>
        <w:pStyle w:val="ListParagraph"/>
        <w:numPr>
          <w:ilvl w:val="1"/>
          <w:numId w:val="46"/>
        </w:numPr>
        <w:contextualSpacing w:val="0"/>
        <w:rPr>
          <w:rFonts w:asciiTheme="minorHAnsi" w:hAnsiTheme="minorHAnsi" w:cstheme="minorHAnsi"/>
        </w:rPr>
      </w:pPr>
      <w:r w:rsidRPr="003C69F4">
        <w:rPr>
          <w:rFonts w:asciiTheme="minorHAnsi" w:hAnsiTheme="minorHAnsi" w:cstheme="minorHAnsi"/>
        </w:rPr>
        <w:t>Process for electing Graduate Council officers</w:t>
      </w:r>
      <w:r>
        <w:rPr>
          <w:rFonts w:asciiTheme="minorHAnsi" w:hAnsiTheme="minorHAnsi" w:cstheme="minorHAnsi"/>
        </w:rPr>
        <w:t xml:space="preserve"> – Ken Moore</w:t>
      </w:r>
      <w:r w:rsidR="006602F2">
        <w:rPr>
          <w:rFonts w:asciiTheme="minorHAnsi" w:hAnsiTheme="minorHAnsi" w:cstheme="minorHAnsi"/>
        </w:rPr>
        <w:br/>
        <w:t xml:space="preserve">Members can send their nominations for next year’s Graduate Council Chair to Ken by e-mail.  </w:t>
      </w:r>
      <w:r w:rsidR="006602F2">
        <w:rPr>
          <w:rFonts w:asciiTheme="minorHAnsi" w:hAnsiTheme="minorHAnsi" w:cstheme="minorHAnsi"/>
        </w:rPr>
        <w:br/>
      </w:r>
      <w:r w:rsidR="006602F2">
        <w:rPr>
          <w:rFonts w:asciiTheme="minorHAnsi" w:hAnsiTheme="minorHAnsi" w:cstheme="minorHAnsi"/>
        </w:rPr>
        <w:br/>
        <w:t>The remainder of the items were moved to the April meeting for discussion.</w:t>
      </w:r>
    </w:p>
    <w:p w:rsidR="009A3435" w:rsidRDefault="009A3435" w:rsidP="00F21FBF">
      <w:pPr>
        <w:pStyle w:val="ListParagraph"/>
        <w:numPr>
          <w:ilvl w:val="1"/>
          <w:numId w:val="46"/>
        </w:numPr>
        <w:contextualSpacing w:val="0"/>
        <w:rPr>
          <w:rFonts w:asciiTheme="minorHAnsi" w:hAnsiTheme="minorHAnsi" w:cstheme="minorHAnsi"/>
        </w:rPr>
      </w:pPr>
      <w:r>
        <w:rPr>
          <w:rFonts w:asciiTheme="minorHAnsi" w:hAnsiTheme="minorHAnsi" w:cstheme="minorHAnsi"/>
        </w:rPr>
        <w:t>Changes to the Graduate Council By Laws</w:t>
      </w:r>
    </w:p>
    <w:p w:rsidR="009A3435" w:rsidRDefault="009A3435" w:rsidP="00F21FBF">
      <w:pPr>
        <w:pStyle w:val="ListParagraph"/>
        <w:numPr>
          <w:ilvl w:val="1"/>
          <w:numId w:val="46"/>
        </w:numPr>
        <w:contextualSpacing w:val="0"/>
        <w:rPr>
          <w:rFonts w:asciiTheme="minorHAnsi" w:hAnsiTheme="minorHAnsi" w:cstheme="minorHAnsi"/>
        </w:rPr>
      </w:pPr>
      <w:r>
        <w:rPr>
          <w:rFonts w:asciiTheme="minorHAnsi" w:hAnsiTheme="minorHAnsi" w:cstheme="minorHAnsi"/>
        </w:rPr>
        <w:t>Changes to the Graduate Council Handbook – Term Graduate Faculty membership</w:t>
      </w:r>
    </w:p>
    <w:p w:rsidR="00E13623" w:rsidRDefault="00E13623" w:rsidP="003C69F4">
      <w:pPr>
        <w:pStyle w:val="ListParagraph"/>
        <w:numPr>
          <w:ilvl w:val="1"/>
          <w:numId w:val="46"/>
        </w:numPr>
        <w:contextualSpacing w:val="0"/>
        <w:rPr>
          <w:rFonts w:asciiTheme="minorHAnsi" w:hAnsiTheme="minorHAnsi" w:cstheme="minorHAnsi"/>
        </w:rPr>
      </w:pPr>
      <w:r>
        <w:rPr>
          <w:rFonts w:asciiTheme="minorHAnsi" w:hAnsiTheme="minorHAnsi" w:cstheme="minorHAnsi"/>
        </w:rPr>
        <w:t xml:space="preserve">Postdoctoral </w:t>
      </w:r>
      <w:hyperlink r:id="rId15" w:history="1">
        <w:r w:rsidRPr="00E13623">
          <w:rPr>
            <w:rStyle w:val="Hyperlink"/>
            <w:rFonts w:asciiTheme="minorHAnsi" w:hAnsiTheme="minorHAnsi" w:cstheme="minorHAnsi"/>
          </w:rPr>
          <w:t>dismissal</w:t>
        </w:r>
      </w:hyperlink>
      <w:r>
        <w:rPr>
          <w:rFonts w:asciiTheme="minorHAnsi" w:hAnsiTheme="minorHAnsi" w:cstheme="minorHAnsi"/>
        </w:rPr>
        <w:t xml:space="preserve"> and </w:t>
      </w:r>
      <w:hyperlink r:id="rId16" w:history="1">
        <w:r w:rsidRPr="00E13623">
          <w:rPr>
            <w:rStyle w:val="Hyperlink"/>
            <w:rFonts w:asciiTheme="minorHAnsi" w:hAnsiTheme="minorHAnsi" w:cstheme="minorHAnsi"/>
          </w:rPr>
          <w:t>grievance</w:t>
        </w:r>
      </w:hyperlink>
      <w:r>
        <w:rPr>
          <w:rFonts w:asciiTheme="minorHAnsi" w:hAnsiTheme="minorHAnsi" w:cstheme="minorHAnsi"/>
        </w:rPr>
        <w:t xml:space="preserve"> procedures – revised</w:t>
      </w:r>
    </w:p>
    <w:p w:rsidR="00B4713A" w:rsidRDefault="00E2353B" w:rsidP="003C69F4">
      <w:pPr>
        <w:pStyle w:val="ListParagraph"/>
        <w:numPr>
          <w:ilvl w:val="1"/>
          <w:numId w:val="46"/>
        </w:numPr>
        <w:contextualSpacing w:val="0"/>
        <w:rPr>
          <w:rFonts w:asciiTheme="minorHAnsi" w:hAnsiTheme="minorHAnsi" w:cstheme="minorHAnsi"/>
        </w:rPr>
      </w:pPr>
      <w:hyperlink r:id="rId17" w:history="1">
        <w:r w:rsidR="00B4713A" w:rsidRPr="00B4713A">
          <w:rPr>
            <w:rStyle w:val="Hyperlink"/>
            <w:rFonts w:asciiTheme="minorHAnsi" w:hAnsiTheme="minorHAnsi" w:cstheme="minorHAnsi"/>
          </w:rPr>
          <w:t>GPSS Resolution for adding/dropping courses S16-05</w:t>
        </w:r>
      </w:hyperlink>
    </w:p>
    <w:p w:rsidR="00B4713A" w:rsidRDefault="00B4713A" w:rsidP="00B4713A">
      <w:pPr>
        <w:pStyle w:val="ListParagraph"/>
        <w:numPr>
          <w:ilvl w:val="1"/>
          <w:numId w:val="46"/>
        </w:numPr>
        <w:contextualSpacing w:val="0"/>
        <w:rPr>
          <w:rFonts w:asciiTheme="minorHAnsi" w:hAnsiTheme="minorHAnsi" w:cstheme="minorHAnsi"/>
        </w:rPr>
      </w:pPr>
      <w:r w:rsidRPr="003C69F4">
        <w:rPr>
          <w:rFonts w:asciiTheme="minorHAnsi" w:hAnsiTheme="minorHAnsi" w:cstheme="minorHAnsi"/>
        </w:rPr>
        <w:t>Dissertation/thesis submission dates, Ken Moore</w:t>
      </w:r>
    </w:p>
    <w:p w:rsidR="00AB1C7C" w:rsidRPr="00B4713A" w:rsidRDefault="00AB1C7C" w:rsidP="00B4713A">
      <w:pPr>
        <w:pStyle w:val="ListParagraph"/>
        <w:numPr>
          <w:ilvl w:val="1"/>
          <w:numId w:val="46"/>
        </w:numPr>
        <w:contextualSpacing w:val="0"/>
        <w:rPr>
          <w:rFonts w:asciiTheme="minorHAnsi" w:hAnsiTheme="minorHAnsi" w:cstheme="minorHAnsi"/>
        </w:rPr>
      </w:pPr>
      <w:r>
        <w:rPr>
          <w:rFonts w:asciiTheme="minorHAnsi" w:hAnsiTheme="minorHAnsi" w:cstheme="minorHAnsi"/>
        </w:rPr>
        <w:t xml:space="preserve">Changes to Chapter 10 Handbook, </w:t>
      </w:r>
      <w:hyperlink r:id="rId18" w:history="1">
        <w:r w:rsidRPr="00AB1C7C">
          <w:rPr>
            <w:rStyle w:val="Hyperlink"/>
            <w:rFonts w:asciiTheme="minorHAnsi" w:hAnsiTheme="minorHAnsi" w:cstheme="minorHAnsi"/>
          </w:rPr>
          <w:t>10.3</w:t>
        </w:r>
      </w:hyperlink>
      <w:r>
        <w:rPr>
          <w:rFonts w:asciiTheme="minorHAnsi" w:hAnsiTheme="minorHAnsi" w:cstheme="minorHAnsi"/>
        </w:rPr>
        <w:t xml:space="preserve">, </w:t>
      </w:r>
      <w:hyperlink r:id="rId19" w:history="1">
        <w:r w:rsidRPr="00AB1C7C">
          <w:rPr>
            <w:rStyle w:val="Hyperlink"/>
            <w:rFonts w:asciiTheme="minorHAnsi" w:hAnsiTheme="minorHAnsi" w:cstheme="minorHAnsi"/>
          </w:rPr>
          <w:t>10.7</w:t>
        </w:r>
      </w:hyperlink>
      <w:r>
        <w:rPr>
          <w:rFonts w:asciiTheme="minorHAnsi" w:hAnsiTheme="minorHAnsi" w:cstheme="minorHAnsi"/>
        </w:rPr>
        <w:t xml:space="preserve"> (Post Doc)</w:t>
      </w:r>
    </w:p>
    <w:p w:rsidR="009A3435" w:rsidRPr="003C69F4" w:rsidRDefault="009A3435" w:rsidP="009A3435">
      <w:pPr>
        <w:pStyle w:val="ListParagraph"/>
        <w:numPr>
          <w:ilvl w:val="1"/>
          <w:numId w:val="46"/>
        </w:numPr>
        <w:contextualSpacing w:val="0"/>
        <w:rPr>
          <w:rFonts w:asciiTheme="minorHAnsi" w:hAnsiTheme="minorHAnsi" w:cstheme="minorHAnsi"/>
        </w:rPr>
      </w:pPr>
      <w:r w:rsidRPr="003C69F4">
        <w:rPr>
          <w:rFonts w:asciiTheme="minorHAnsi" w:hAnsiTheme="minorHAnsi" w:cstheme="minorHAnsi"/>
        </w:rPr>
        <w:t>POSC Deadlines – Bill Graves</w:t>
      </w:r>
    </w:p>
    <w:p w:rsidR="009A3435" w:rsidRPr="003C69F4" w:rsidRDefault="009A3435" w:rsidP="009A3435">
      <w:pPr>
        <w:pStyle w:val="ListParagraph"/>
        <w:ind w:left="1440"/>
        <w:contextualSpacing w:val="0"/>
        <w:rPr>
          <w:rFonts w:asciiTheme="minorHAnsi" w:hAnsiTheme="minorHAnsi" w:cstheme="minorHAnsi"/>
        </w:rPr>
      </w:pPr>
    </w:p>
    <w:p w:rsidR="00F64D13" w:rsidRPr="003C69F4" w:rsidRDefault="00F64D13" w:rsidP="00B427FA">
      <w:pPr>
        <w:ind w:left="1080"/>
        <w:rPr>
          <w:rFonts w:asciiTheme="minorHAnsi" w:hAnsiTheme="minorHAnsi" w:cstheme="minorHAnsi"/>
        </w:rPr>
      </w:pPr>
    </w:p>
    <w:p w:rsidR="00A53117" w:rsidRPr="003C69F4" w:rsidRDefault="00B427FA" w:rsidP="00A53117">
      <w:pPr>
        <w:numPr>
          <w:ilvl w:val="0"/>
          <w:numId w:val="46"/>
        </w:numPr>
        <w:rPr>
          <w:rFonts w:asciiTheme="minorHAnsi" w:hAnsiTheme="minorHAnsi" w:cstheme="minorHAnsi"/>
          <w:b/>
        </w:rPr>
      </w:pPr>
      <w:r w:rsidRPr="003C69F4">
        <w:rPr>
          <w:rFonts w:asciiTheme="minorHAnsi" w:hAnsiTheme="minorHAnsi" w:cstheme="minorHAnsi"/>
          <w:b/>
        </w:rPr>
        <w:t>Future Discussion</w:t>
      </w:r>
      <w:r w:rsidR="00332A18" w:rsidRPr="003C69F4">
        <w:rPr>
          <w:rFonts w:asciiTheme="minorHAnsi" w:hAnsiTheme="minorHAnsi" w:cstheme="minorHAnsi"/>
          <w:b/>
        </w:rPr>
        <w:t xml:space="preserve"> Items </w:t>
      </w:r>
    </w:p>
    <w:p w:rsidR="00BD6477" w:rsidRPr="003C69F4" w:rsidRDefault="00BD6477" w:rsidP="00BD6477">
      <w:pPr>
        <w:ind w:firstLine="360"/>
        <w:rPr>
          <w:rFonts w:asciiTheme="minorHAnsi" w:hAnsiTheme="minorHAnsi" w:cstheme="minorHAnsi"/>
          <w:b/>
        </w:rPr>
      </w:pPr>
    </w:p>
    <w:p w:rsidR="00D8253A" w:rsidRPr="003C69F4" w:rsidRDefault="0004247B" w:rsidP="00BD6477">
      <w:pPr>
        <w:ind w:firstLine="360"/>
        <w:rPr>
          <w:rFonts w:asciiTheme="minorHAnsi" w:hAnsiTheme="minorHAnsi" w:cstheme="minorHAnsi"/>
          <w:sz w:val="22"/>
          <w:szCs w:val="22"/>
        </w:rPr>
      </w:pPr>
      <w:r w:rsidRPr="003C69F4">
        <w:rPr>
          <w:rFonts w:asciiTheme="minorHAnsi" w:hAnsiTheme="minorHAnsi" w:cstheme="minorHAnsi"/>
          <w:b/>
        </w:rPr>
        <w:t xml:space="preserve">Next Meeting will be </w:t>
      </w:r>
      <w:r w:rsidR="00647E5D">
        <w:rPr>
          <w:rFonts w:asciiTheme="minorHAnsi" w:hAnsiTheme="minorHAnsi" w:cstheme="minorHAnsi"/>
          <w:b/>
        </w:rPr>
        <w:t>April</w:t>
      </w:r>
      <w:r w:rsidR="003C69F4" w:rsidRPr="003C69F4">
        <w:rPr>
          <w:rFonts w:asciiTheme="minorHAnsi" w:hAnsiTheme="minorHAnsi" w:cstheme="minorHAnsi"/>
          <w:b/>
        </w:rPr>
        <w:t xml:space="preserve"> </w:t>
      </w:r>
      <w:r w:rsidR="00647E5D">
        <w:rPr>
          <w:rFonts w:asciiTheme="minorHAnsi" w:hAnsiTheme="minorHAnsi" w:cstheme="minorHAnsi"/>
          <w:b/>
        </w:rPr>
        <w:t>21</w:t>
      </w:r>
      <w:r w:rsidR="001D7572" w:rsidRPr="003C69F4">
        <w:rPr>
          <w:rFonts w:asciiTheme="minorHAnsi" w:hAnsiTheme="minorHAnsi" w:cstheme="minorHAnsi"/>
          <w:b/>
        </w:rPr>
        <w:t>, 2016</w:t>
      </w:r>
      <w:r w:rsidRPr="003C69F4">
        <w:rPr>
          <w:rFonts w:asciiTheme="minorHAnsi" w:hAnsiTheme="minorHAnsi" w:cstheme="minorHAnsi"/>
          <w:b/>
        </w:rPr>
        <w:t xml:space="preserve">, </w:t>
      </w:r>
      <w:r w:rsidR="007E621B" w:rsidRPr="003C69F4">
        <w:rPr>
          <w:rFonts w:asciiTheme="minorHAnsi" w:hAnsiTheme="minorHAnsi" w:cstheme="minorHAnsi"/>
          <w:b/>
        </w:rPr>
        <w:t>4:15 – 5</w:t>
      </w:r>
      <w:r w:rsidRPr="003C69F4">
        <w:rPr>
          <w:rFonts w:asciiTheme="minorHAnsi" w:hAnsiTheme="minorHAnsi" w:cstheme="minorHAnsi"/>
          <w:b/>
        </w:rPr>
        <w:t>:30 p.m., 3150 Beardshear Hall</w:t>
      </w:r>
    </w:p>
    <w:sectPr w:rsidR="00D8253A" w:rsidRPr="003C69F4" w:rsidSect="000A62D5">
      <w:footerReference w:type="even"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F3" w:rsidRDefault="006008F3">
      <w:r>
        <w:separator/>
      </w:r>
    </w:p>
  </w:endnote>
  <w:endnote w:type="continuationSeparator" w:id="0">
    <w:p w:rsidR="006008F3" w:rsidRDefault="0060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84" w:rsidRDefault="00EF1084" w:rsidP="006B6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1084" w:rsidRDefault="00EF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F3" w:rsidRDefault="006008F3">
      <w:r>
        <w:separator/>
      </w:r>
    </w:p>
  </w:footnote>
  <w:footnote w:type="continuationSeparator" w:id="0">
    <w:p w:rsidR="006008F3" w:rsidRDefault="00600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2A9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E0D2F"/>
    <w:multiLevelType w:val="hybridMultilevel"/>
    <w:tmpl w:val="0C72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C4B"/>
    <w:multiLevelType w:val="hybridMultilevel"/>
    <w:tmpl w:val="CCB00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836"/>
    <w:multiLevelType w:val="hybridMultilevel"/>
    <w:tmpl w:val="6D3E7AFE"/>
    <w:lvl w:ilvl="0" w:tplc="828EE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25DDB"/>
    <w:multiLevelType w:val="hybridMultilevel"/>
    <w:tmpl w:val="D866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C7595"/>
    <w:multiLevelType w:val="hybridMultilevel"/>
    <w:tmpl w:val="506EED02"/>
    <w:lvl w:ilvl="0" w:tplc="D68A1C8C">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5C6F2B"/>
    <w:multiLevelType w:val="hybridMultilevel"/>
    <w:tmpl w:val="230CCEF4"/>
    <w:lvl w:ilvl="0" w:tplc="3B0A57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E15225"/>
    <w:multiLevelType w:val="hybridMultilevel"/>
    <w:tmpl w:val="5630D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D3DA2"/>
    <w:multiLevelType w:val="hybridMultilevel"/>
    <w:tmpl w:val="B2C2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F6734"/>
    <w:multiLevelType w:val="hybridMultilevel"/>
    <w:tmpl w:val="88F6E814"/>
    <w:lvl w:ilvl="0" w:tplc="0B309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5508F"/>
    <w:multiLevelType w:val="hybridMultilevel"/>
    <w:tmpl w:val="BA80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04144"/>
    <w:multiLevelType w:val="hybridMultilevel"/>
    <w:tmpl w:val="FB6270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B63AB5"/>
    <w:multiLevelType w:val="hybridMultilevel"/>
    <w:tmpl w:val="F50EE5CC"/>
    <w:lvl w:ilvl="0" w:tplc="DC0072F0">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F6F63CD"/>
    <w:multiLevelType w:val="hybridMultilevel"/>
    <w:tmpl w:val="4D1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D3629"/>
    <w:multiLevelType w:val="hybridMultilevel"/>
    <w:tmpl w:val="2404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2B6FE0"/>
    <w:multiLevelType w:val="hybridMultilevel"/>
    <w:tmpl w:val="514E74D6"/>
    <w:lvl w:ilvl="0" w:tplc="C388C1F0">
      <w:numFmt w:val="bullet"/>
      <w:lvlText w:val="–"/>
      <w:lvlJc w:val="left"/>
      <w:pPr>
        <w:tabs>
          <w:tab w:val="num" w:pos="2586"/>
        </w:tabs>
        <w:ind w:left="2586" w:hanging="720"/>
      </w:pPr>
      <w:rPr>
        <w:rFonts w:ascii="Times New Roman" w:hAnsi="Times New Roman" w:cs="Times New Roman" w:hint="default"/>
        <w:color w:val="000000"/>
        <w:sz w:val="48"/>
        <w:szCs w:val="4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742CA8"/>
    <w:multiLevelType w:val="hybridMultilevel"/>
    <w:tmpl w:val="F7E485A4"/>
    <w:lvl w:ilvl="0" w:tplc="756E767E">
      <w:start w:val="1"/>
      <w:numFmt w:val="decimal"/>
      <w:lvlText w:val="%1."/>
      <w:lvlJc w:val="left"/>
      <w:pPr>
        <w:ind w:left="720" w:hanging="360"/>
      </w:pPr>
      <w:rPr>
        <w:rFonts w:hint="default"/>
        <w:b w:val="0"/>
      </w:rPr>
    </w:lvl>
    <w:lvl w:ilvl="1" w:tplc="AB02013E">
      <w:start w:val="1"/>
      <w:numFmt w:val="lowerLetter"/>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06B7A"/>
    <w:multiLevelType w:val="hybridMultilevel"/>
    <w:tmpl w:val="F808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0410C"/>
    <w:multiLevelType w:val="hybridMultilevel"/>
    <w:tmpl w:val="729EAA7A"/>
    <w:lvl w:ilvl="0" w:tplc="04090015">
      <w:start w:val="1"/>
      <w:numFmt w:val="upperLetter"/>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E0534E"/>
    <w:multiLevelType w:val="hybridMultilevel"/>
    <w:tmpl w:val="CDB4013C"/>
    <w:lvl w:ilvl="0" w:tplc="D6D8BC34">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42F023F5"/>
    <w:multiLevelType w:val="multilevel"/>
    <w:tmpl w:val="6AB63966"/>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FB54B4"/>
    <w:multiLevelType w:val="hybridMultilevel"/>
    <w:tmpl w:val="D6922F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4311C"/>
    <w:multiLevelType w:val="multilevel"/>
    <w:tmpl w:val="03588190"/>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BCE6DDB"/>
    <w:multiLevelType w:val="hybridMultilevel"/>
    <w:tmpl w:val="C3D67882"/>
    <w:lvl w:ilvl="0" w:tplc="D6D8BC34">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D881382"/>
    <w:multiLevelType w:val="multilevel"/>
    <w:tmpl w:val="C3D6788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F848DC"/>
    <w:multiLevelType w:val="hybridMultilevel"/>
    <w:tmpl w:val="DCFC568C"/>
    <w:lvl w:ilvl="0" w:tplc="DB468988">
      <w:numFmt w:val="bullet"/>
      <w:lvlText w:val="•"/>
      <w:lvlJc w:val="left"/>
      <w:pPr>
        <w:tabs>
          <w:tab w:val="num" w:pos="2520"/>
        </w:tabs>
        <w:ind w:left="252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FF47D11"/>
    <w:multiLevelType w:val="hybridMultilevel"/>
    <w:tmpl w:val="93E2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C614C6"/>
    <w:multiLevelType w:val="hybridMultilevel"/>
    <w:tmpl w:val="501CDAD6"/>
    <w:lvl w:ilvl="0" w:tplc="DB468988">
      <w:numFmt w:val="bullet"/>
      <w:lvlText w:val="•"/>
      <w:lvlJc w:val="left"/>
      <w:pPr>
        <w:tabs>
          <w:tab w:val="num" w:pos="2880"/>
        </w:tabs>
        <w:ind w:left="288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F2123F"/>
    <w:multiLevelType w:val="hybridMultilevel"/>
    <w:tmpl w:val="A7F4C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44EEB"/>
    <w:multiLevelType w:val="multilevel"/>
    <w:tmpl w:val="9F54ECFE"/>
    <w:lvl w:ilvl="0">
      <w:numFmt w:val="bullet"/>
      <w:lvlText w:val="•"/>
      <w:lvlJc w:val="left"/>
      <w:pPr>
        <w:tabs>
          <w:tab w:val="num" w:pos="1506"/>
        </w:tabs>
        <w:ind w:left="1506" w:hanging="720"/>
      </w:pPr>
      <w:rPr>
        <w:rFonts w:ascii="Times New Roman" w:hAnsi="Times New Roman" w:cs="Times New Roman" w:hint="default"/>
        <w:color w:val="000000"/>
        <w:sz w:val="36"/>
        <w:szCs w:val="36"/>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7855464"/>
    <w:multiLevelType w:val="hybridMultilevel"/>
    <w:tmpl w:val="AD3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45A8"/>
    <w:multiLevelType w:val="hybridMultilevel"/>
    <w:tmpl w:val="CD5E247A"/>
    <w:lvl w:ilvl="0" w:tplc="A25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F11AD"/>
    <w:multiLevelType w:val="hybridMultilevel"/>
    <w:tmpl w:val="8474E3DA"/>
    <w:lvl w:ilvl="0" w:tplc="4028A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76C53"/>
    <w:multiLevelType w:val="multilevel"/>
    <w:tmpl w:val="F50EE5CC"/>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D2C3A4E"/>
    <w:multiLevelType w:val="hybridMultilevel"/>
    <w:tmpl w:val="713445E8"/>
    <w:lvl w:ilvl="0" w:tplc="54F488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C14FEC"/>
    <w:multiLevelType w:val="hybridMultilevel"/>
    <w:tmpl w:val="9F54ECFE"/>
    <w:lvl w:ilvl="0" w:tplc="DB468988">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E15C87"/>
    <w:multiLevelType w:val="hybridMultilevel"/>
    <w:tmpl w:val="C354EB26"/>
    <w:lvl w:ilvl="0" w:tplc="DB468988">
      <w:numFmt w:val="bullet"/>
      <w:lvlText w:val="•"/>
      <w:lvlJc w:val="left"/>
      <w:pPr>
        <w:tabs>
          <w:tab w:val="num" w:pos="1440"/>
        </w:tabs>
        <w:ind w:left="144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7F785F"/>
    <w:multiLevelType w:val="hybridMultilevel"/>
    <w:tmpl w:val="F446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574A2"/>
    <w:multiLevelType w:val="hybridMultilevel"/>
    <w:tmpl w:val="896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318D0"/>
    <w:multiLevelType w:val="hybridMultilevel"/>
    <w:tmpl w:val="72AE1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C0451"/>
    <w:multiLevelType w:val="hybridMultilevel"/>
    <w:tmpl w:val="71B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21A20"/>
    <w:multiLevelType w:val="hybridMultilevel"/>
    <w:tmpl w:val="07886BA8"/>
    <w:lvl w:ilvl="0" w:tplc="79BEEAF8">
      <w:numFmt w:val="bullet"/>
      <w:lvlText w:val="·"/>
      <w:lvlJc w:val="left"/>
      <w:pPr>
        <w:tabs>
          <w:tab w:val="num" w:pos="2586"/>
        </w:tabs>
        <w:ind w:left="2586" w:hanging="720"/>
      </w:pPr>
      <w:rPr>
        <w:rFonts w:ascii="Times New Roman" w:hAnsi="Times New Roman" w:cs="Times New Roman" w:hint="default"/>
        <w:color w:val="000000"/>
        <w:sz w:val="48"/>
        <w:szCs w:val="48"/>
      </w:rPr>
    </w:lvl>
    <w:lvl w:ilvl="1" w:tplc="C388C1F0">
      <w:numFmt w:val="bullet"/>
      <w:lvlText w:val="–"/>
      <w:lvlJc w:val="left"/>
      <w:pPr>
        <w:tabs>
          <w:tab w:val="num" w:pos="2880"/>
        </w:tabs>
        <w:ind w:left="2880" w:hanging="720"/>
      </w:pPr>
      <w:rPr>
        <w:rFonts w:ascii="Times New Roman" w:hAnsi="Times New Roman" w:cs="Times New Roman" w:hint="default"/>
        <w:color w:val="000000"/>
        <w:sz w:val="48"/>
        <w:szCs w:val="4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F3B6D8B"/>
    <w:multiLevelType w:val="multilevel"/>
    <w:tmpl w:val="06044324"/>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E518DD"/>
    <w:multiLevelType w:val="hybridMultilevel"/>
    <w:tmpl w:val="36D4D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5A768F"/>
    <w:multiLevelType w:val="multilevel"/>
    <w:tmpl w:val="506EED0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E3E6F69"/>
    <w:multiLevelType w:val="hybridMultilevel"/>
    <w:tmpl w:val="6D5AB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60CBE"/>
    <w:multiLevelType w:val="hybridMultilevel"/>
    <w:tmpl w:val="AC1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6"/>
  </w:num>
  <w:num w:numId="3">
    <w:abstractNumId w:val="25"/>
  </w:num>
  <w:num w:numId="4">
    <w:abstractNumId w:val="35"/>
  </w:num>
  <w:num w:numId="5">
    <w:abstractNumId w:val="29"/>
  </w:num>
  <w:num w:numId="6">
    <w:abstractNumId w:val="19"/>
  </w:num>
  <w:num w:numId="7">
    <w:abstractNumId w:val="23"/>
  </w:num>
  <w:num w:numId="8">
    <w:abstractNumId w:val="24"/>
  </w:num>
  <w:num w:numId="9">
    <w:abstractNumId w:val="5"/>
  </w:num>
  <w:num w:numId="10">
    <w:abstractNumId w:val="44"/>
  </w:num>
  <w:num w:numId="11">
    <w:abstractNumId w:val="12"/>
  </w:num>
  <w:num w:numId="12">
    <w:abstractNumId w:val="33"/>
  </w:num>
  <w:num w:numId="13">
    <w:abstractNumId w:val="41"/>
  </w:num>
  <w:num w:numId="14">
    <w:abstractNumId w:val="22"/>
  </w:num>
  <w:num w:numId="15">
    <w:abstractNumId w:val="20"/>
  </w:num>
  <w:num w:numId="16">
    <w:abstractNumId w:val="15"/>
  </w:num>
  <w:num w:numId="17">
    <w:abstractNumId w:val="18"/>
  </w:num>
  <w:num w:numId="18">
    <w:abstractNumId w:val="42"/>
  </w:num>
  <w:num w:numId="19">
    <w:abstractNumId w:val="34"/>
  </w:num>
  <w:num w:numId="20">
    <w:abstractNumId w:val="13"/>
  </w:num>
  <w:num w:numId="21">
    <w:abstractNumId w:val="39"/>
  </w:num>
  <w:num w:numId="22">
    <w:abstractNumId w:val="37"/>
  </w:num>
  <w:num w:numId="23">
    <w:abstractNumId w:val="1"/>
  </w:num>
  <w:num w:numId="24">
    <w:abstractNumId w:val="45"/>
  </w:num>
  <w:num w:numId="25">
    <w:abstractNumId w:val="28"/>
  </w:num>
  <w:num w:numId="26">
    <w:abstractNumId w:val="7"/>
  </w:num>
  <w:num w:numId="27">
    <w:abstractNumId w:val="11"/>
  </w:num>
  <w:num w:numId="28">
    <w:abstractNumId w:val="43"/>
  </w:num>
  <w:num w:numId="29">
    <w:abstractNumId w:val="17"/>
  </w:num>
  <w:num w:numId="30">
    <w:abstractNumId w:val="46"/>
  </w:num>
  <w:num w:numId="31">
    <w:abstractNumId w:val="38"/>
  </w:num>
  <w:num w:numId="32">
    <w:abstractNumId w:val="8"/>
  </w:num>
  <w:num w:numId="33">
    <w:abstractNumId w:val="32"/>
  </w:num>
  <w:num w:numId="34">
    <w:abstractNumId w:val="10"/>
  </w:num>
  <w:num w:numId="35">
    <w:abstractNumId w:val="9"/>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1"/>
  </w:num>
  <w:num w:numId="40">
    <w:abstractNumId w:val="30"/>
  </w:num>
  <w:num w:numId="41">
    <w:abstractNumId w:val="14"/>
  </w:num>
  <w:num w:numId="42">
    <w:abstractNumId w:val="26"/>
  </w:num>
  <w:num w:numId="43">
    <w:abstractNumId w:val="40"/>
  </w:num>
  <w:num w:numId="44">
    <w:abstractNumId w:val="2"/>
  </w:num>
  <w:num w:numId="45">
    <w:abstractNumId w:val="21"/>
  </w:num>
  <w:num w:numId="46">
    <w:abstractNumId w:val="16"/>
  </w:num>
  <w:num w:numId="47">
    <w:abstractNumId w:val="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C6"/>
    <w:rsid w:val="00000086"/>
    <w:rsid w:val="000012EE"/>
    <w:rsid w:val="00010C74"/>
    <w:rsid w:val="000145C0"/>
    <w:rsid w:val="00015914"/>
    <w:rsid w:val="00015F29"/>
    <w:rsid w:val="000166A9"/>
    <w:rsid w:val="00027578"/>
    <w:rsid w:val="000351DD"/>
    <w:rsid w:val="00041C32"/>
    <w:rsid w:val="0004247B"/>
    <w:rsid w:val="00046FE0"/>
    <w:rsid w:val="00052819"/>
    <w:rsid w:val="000561A5"/>
    <w:rsid w:val="00062244"/>
    <w:rsid w:val="000651D8"/>
    <w:rsid w:val="00066767"/>
    <w:rsid w:val="00077D2C"/>
    <w:rsid w:val="00080C1B"/>
    <w:rsid w:val="0009027E"/>
    <w:rsid w:val="00093073"/>
    <w:rsid w:val="000942FC"/>
    <w:rsid w:val="00096F36"/>
    <w:rsid w:val="000A15A9"/>
    <w:rsid w:val="000A1D01"/>
    <w:rsid w:val="000A62D5"/>
    <w:rsid w:val="000C47A3"/>
    <w:rsid w:val="000D3F02"/>
    <w:rsid w:val="000E44A2"/>
    <w:rsid w:val="000E4CDF"/>
    <w:rsid w:val="000F0424"/>
    <w:rsid w:val="000F3124"/>
    <w:rsid w:val="000F4D6A"/>
    <w:rsid w:val="000F65B5"/>
    <w:rsid w:val="000F6C46"/>
    <w:rsid w:val="00100115"/>
    <w:rsid w:val="00106E02"/>
    <w:rsid w:val="001076D7"/>
    <w:rsid w:val="001133DE"/>
    <w:rsid w:val="00120134"/>
    <w:rsid w:val="00124F9D"/>
    <w:rsid w:val="00125CDB"/>
    <w:rsid w:val="00126046"/>
    <w:rsid w:val="001335A5"/>
    <w:rsid w:val="001361C5"/>
    <w:rsid w:val="00140236"/>
    <w:rsid w:val="00142377"/>
    <w:rsid w:val="00142C50"/>
    <w:rsid w:val="00145509"/>
    <w:rsid w:val="0015416C"/>
    <w:rsid w:val="00154434"/>
    <w:rsid w:val="00161BEA"/>
    <w:rsid w:val="001622C6"/>
    <w:rsid w:val="00167806"/>
    <w:rsid w:val="0018290E"/>
    <w:rsid w:val="00194B7C"/>
    <w:rsid w:val="001B16BE"/>
    <w:rsid w:val="001B2D87"/>
    <w:rsid w:val="001B7B43"/>
    <w:rsid w:val="001C0160"/>
    <w:rsid w:val="001C0AB0"/>
    <w:rsid w:val="001C6903"/>
    <w:rsid w:val="001C6B51"/>
    <w:rsid w:val="001D6CD6"/>
    <w:rsid w:val="001D7572"/>
    <w:rsid w:val="001D77A4"/>
    <w:rsid w:val="001E18D8"/>
    <w:rsid w:val="001E7149"/>
    <w:rsid w:val="001F161E"/>
    <w:rsid w:val="00201016"/>
    <w:rsid w:val="0020338F"/>
    <w:rsid w:val="00204759"/>
    <w:rsid w:val="00224992"/>
    <w:rsid w:val="00230AE5"/>
    <w:rsid w:val="00236D72"/>
    <w:rsid w:val="00237281"/>
    <w:rsid w:val="00237455"/>
    <w:rsid w:val="002522AF"/>
    <w:rsid w:val="00255F06"/>
    <w:rsid w:val="002573F9"/>
    <w:rsid w:val="00264F4F"/>
    <w:rsid w:val="002811A4"/>
    <w:rsid w:val="002921E2"/>
    <w:rsid w:val="00293841"/>
    <w:rsid w:val="00295B29"/>
    <w:rsid w:val="00297BBA"/>
    <w:rsid w:val="002A17CF"/>
    <w:rsid w:val="002A3965"/>
    <w:rsid w:val="002A5DC5"/>
    <w:rsid w:val="002A5EF9"/>
    <w:rsid w:val="002A66D0"/>
    <w:rsid w:val="002A6C05"/>
    <w:rsid w:val="002B3968"/>
    <w:rsid w:val="002B5203"/>
    <w:rsid w:val="002B534D"/>
    <w:rsid w:val="002B7C1E"/>
    <w:rsid w:val="002C0ED5"/>
    <w:rsid w:val="002C45BB"/>
    <w:rsid w:val="002D63A9"/>
    <w:rsid w:val="002E0D39"/>
    <w:rsid w:val="002E35AC"/>
    <w:rsid w:val="002F278B"/>
    <w:rsid w:val="002F282F"/>
    <w:rsid w:val="002F415C"/>
    <w:rsid w:val="002F5D04"/>
    <w:rsid w:val="002F64ED"/>
    <w:rsid w:val="002F6F94"/>
    <w:rsid w:val="003048F0"/>
    <w:rsid w:val="0030773D"/>
    <w:rsid w:val="00307881"/>
    <w:rsid w:val="00311A71"/>
    <w:rsid w:val="00320960"/>
    <w:rsid w:val="00322647"/>
    <w:rsid w:val="00323626"/>
    <w:rsid w:val="00323B5D"/>
    <w:rsid w:val="0033264B"/>
    <w:rsid w:val="00332A18"/>
    <w:rsid w:val="00336184"/>
    <w:rsid w:val="00336868"/>
    <w:rsid w:val="00337EC6"/>
    <w:rsid w:val="00342E56"/>
    <w:rsid w:val="003444AA"/>
    <w:rsid w:val="0036466A"/>
    <w:rsid w:val="00371E62"/>
    <w:rsid w:val="0037522C"/>
    <w:rsid w:val="00380180"/>
    <w:rsid w:val="0038541F"/>
    <w:rsid w:val="00391A67"/>
    <w:rsid w:val="00394D2E"/>
    <w:rsid w:val="003A0849"/>
    <w:rsid w:val="003A183B"/>
    <w:rsid w:val="003A2B48"/>
    <w:rsid w:val="003A7FF4"/>
    <w:rsid w:val="003B0CA7"/>
    <w:rsid w:val="003B2C10"/>
    <w:rsid w:val="003B3B87"/>
    <w:rsid w:val="003B4A9E"/>
    <w:rsid w:val="003C1AF1"/>
    <w:rsid w:val="003C245D"/>
    <w:rsid w:val="003C69F4"/>
    <w:rsid w:val="003D0596"/>
    <w:rsid w:val="003D7CA3"/>
    <w:rsid w:val="003E1B6C"/>
    <w:rsid w:val="003E5894"/>
    <w:rsid w:val="003F6728"/>
    <w:rsid w:val="00400705"/>
    <w:rsid w:val="004012E0"/>
    <w:rsid w:val="0040492A"/>
    <w:rsid w:val="004050ED"/>
    <w:rsid w:val="00411726"/>
    <w:rsid w:val="0041318E"/>
    <w:rsid w:val="0041614A"/>
    <w:rsid w:val="00430163"/>
    <w:rsid w:val="00454D7C"/>
    <w:rsid w:val="0046626D"/>
    <w:rsid w:val="0047065C"/>
    <w:rsid w:val="004717D2"/>
    <w:rsid w:val="0047697B"/>
    <w:rsid w:val="00476C49"/>
    <w:rsid w:val="00477372"/>
    <w:rsid w:val="00485754"/>
    <w:rsid w:val="00490590"/>
    <w:rsid w:val="004940B9"/>
    <w:rsid w:val="00497F1A"/>
    <w:rsid w:val="004A10BD"/>
    <w:rsid w:val="004A33BB"/>
    <w:rsid w:val="004B28E1"/>
    <w:rsid w:val="004B4BF1"/>
    <w:rsid w:val="004B5DCD"/>
    <w:rsid w:val="004C0834"/>
    <w:rsid w:val="004C09DA"/>
    <w:rsid w:val="004C6C18"/>
    <w:rsid w:val="004D6B98"/>
    <w:rsid w:val="004D7A2C"/>
    <w:rsid w:val="004E63BD"/>
    <w:rsid w:val="004F0321"/>
    <w:rsid w:val="004F0AAD"/>
    <w:rsid w:val="004F49D3"/>
    <w:rsid w:val="004F6215"/>
    <w:rsid w:val="0050109A"/>
    <w:rsid w:val="00503CDB"/>
    <w:rsid w:val="0050528A"/>
    <w:rsid w:val="005060F6"/>
    <w:rsid w:val="00506315"/>
    <w:rsid w:val="00510D21"/>
    <w:rsid w:val="00511707"/>
    <w:rsid w:val="00512E05"/>
    <w:rsid w:val="00513463"/>
    <w:rsid w:val="00516E7E"/>
    <w:rsid w:val="005177AE"/>
    <w:rsid w:val="005219E3"/>
    <w:rsid w:val="00522826"/>
    <w:rsid w:val="0052759E"/>
    <w:rsid w:val="005328E5"/>
    <w:rsid w:val="00535C73"/>
    <w:rsid w:val="00536614"/>
    <w:rsid w:val="00542360"/>
    <w:rsid w:val="00546C34"/>
    <w:rsid w:val="00552A83"/>
    <w:rsid w:val="00554182"/>
    <w:rsid w:val="0055438E"/>
    <w:rsid w:val="0056137C"/>
    <w:rsid w:val="005643B2"/>
    <w:rsid w:val="00573CCC"/>
    <w:rsid w:val="00586B93"/>
    <w:rsid w:val="00592C89"/>
    <w:rsid w:val="00594EA0"/>
    <w:rsid w:val="005A4526"/>
    <w:rsid w:val="005A5780"/>
    <w:rsid w:val="005A584E"/>
    <w:rsid w:val="005B3A5F"/>
    <w:rsid w:val="005B7CAE"/>
    <w:rsid w:val="005C7582"/>
    <w:rsid w:val="005D2548"/>
    <w:rsid w:val="005D3EA1"/>
    <w:rsid w:val="005D5725"/>
    <w:rsid w:val="005D6EA8"/>
    <w:rsid w:val="005D77A4"/>
    <w:rsid w:val="005D7FAC"/>
    <w:rsid w:val="005E0FE8"/>
    <w:rsid w:val="005E40D0"/>
    <w:rsid w:val="005E5A53"/>
    <w:rsid w:val="005F1F63"/>
    <w:rsid w:val="005F2C64"/>
    <w:rsid w:val="005F450C"/>
    <w:rsid w:val="005F619D"/>
    <w:rsid w:val="005F6676"/>
    <w:rsid w:val="005F7A4E"/>
    <w:rsid w:val="006008F3"/>
    <w:rsid w:val="00600F8C"/>
    <w:rsid w:val="00613420"/>
    <w:rsid w:val="00614BA5"/>
    <w:rsid w:val="00614D9D"/>
    <w:rsid w:val="00623EEA"/>
    <w:rsid w:val="00627912"/>
    <w:rsid w:val="00635321"/>
    <w:rsid w:val="0063544E"/>
    <w:rsid w:val="00636C65"/>
    <w:rsid w:val="0064048E"/>
    <w:rsid w:val="006412F2"/>
    <w:rsid w:val="0064151D"/>
    <w:rsid w:val="00647E5D"/>
    <w:rsid w:val="00657556"/>
    <w:rsid w:val="006602F2"/>
    <w:rsid w:val="0066030C"/>
    <w:rsid w:val="00664DF4"/>
    <w:rsid w:val="00665533"/>
    <w:rsid w:val="00670989"/>
    <w:rsid w:val="00670E1D"/>
    <w:rsid w:val="0067165B"/>
    <w:rsid w:val="00673E89"/>
    <w:rsid w:val="00676A4D"/>
    <w:rsid w:val="00677317"/>
    <w:rsid w:val="00680CB6"/>
    <w:rsid w:val="0068139A"/>
    <w:rsid w:val="00681A7A"/>
    <w:rsid w:val="006854A1"/>
    <w:rsid w:val="00687A6D"/>
    <w:rsid w:val="00690FD6"/>
    <w:rsid w:val="0069257F"/>
    <w:rsid w:val="006974A7"/>
    <w:rsid w:val="00697B28"/>
    <w:rsid w:val="006A34C7"/>
    <w:rsid w:val="006A70B8"/>
    <w:rsid w:val="006B0A53"/>
    <w:rsid w:val="006B22EC"/>
    <w:rsid w:val="006B26C1"/>
    <w:rsid w:val="006B3F4F"/>
    <w:rsid w:val="006B5222"/>
    <w:rsid w:val="006B64E6"/>
    <w:rsid w:val="006C3F82"/>
    <w:rsid w:val="006C7553"/>
    <w:rsid w:val="006D0BA6"/>
    <w:rsid w:val="006D74B8"/>
    <w:rsid w:val="006E1C7C"/>
    <w:rsid w:val="006F00A8"/>
    <w:rsid w:val="006F0CE1"/>
    <w:rsid w:val="006F7C64"/>
    <w:rsid w:val="007010C1"/>
    <w:rsid w:val="00702745"/>
    <w:rsid w:val="0070544E"/>
    <w:rsid w:val="0071472C"/>
    <w:rsid w:val="00721DFD"/>
    <w:rsid w:val="0072795F"/>
    <w:rsid w:val="00734763"/>
    <w:rsid w:val="00742262"/>
    <w:rsid w:val="00742425"/>
    <w:rsid w:val="00743B43"/>
    <w:rsid w:val="00746654"/>
    <w:rsid w:val="007478A7"/>
    <w:rsid w:val="007547CE"/>
    <w:rsid w:val="00755267"/>
    <w:rsid w:val="0077010C"/>
    <w:rsid w:val="007717DE"/>
    <w:rsid w:val="00775065"/>
    <w:rsid w:val="007819DD"/>
    <w:rsid w:val="00781C4A"/>
    <w:rsid w:val="007837DE"/>
    <w:rsid w:val="007975BE"/>
    <w:rsid w:val="007A2772"/>
    <w:rsid w:val="007B109A"/>
    <w:rsid w:val="007B795F"/>
    <w:rsid w:val="007C2B04"/>
    <w:rsid w:val="007C5099"/>
    <w:rsid w:val="007D148B"/>
    <w:rsid w:val="007D2D03"/>
    <w:rsid w:val="007D40FD"/>
    <w:rsid w:val="007D70AD"/>
    <w:rsid w:val="007E474E"/>
    <w:rsid w:val="007E621B"/>
    <w:rsid w:val="007F09EC"/>
    <w:rsid w:val="007F1687"/>
    <w:rsid w:val="008030D1"/>
    <w:rsid w:val="0080776F"/>
    <w:rsid w:val="00810CCB"/>
    <w:rsid w:val="00814F9A"/>
    <w:rsid w:val="0081722B"/>
    <w:rsid w:val="00824D6A"/>
    <w:rsid w:val="008250EB"/>
    <w:rsid w:val="00835BA9"/>
    <w:rsid w:val="00840333"/>
    <w:rsid w:val="00842892"/>
    <w:rsid w:val="00843E58"/>
    <w:rsid w:val="00845858"/>
    <w:rsid w:val="00852275"/>
    <w:rsid w:val="00853823"/>
    <w:rsid w:val="00855E29"/>
    <w:rsid w:val="0085755F"/>
    <w:rsid w:val="0085758D"/>
    <w:rsid w:val="008578D4"/>
    <w:rsid w:val="0085797D"/>
    <w:rsid w:val="0086285B"/>
    <w:rsid w:val="008630DC"/>
    <w:rsid w:val="0086376D"/>
    <w:rsid w:val="00867057"/>
    <w:rsid w:val="00877107"/>
    <w:rsid w:val="0088380C"/>
    <w:rsid w:val="0088470E"/>
    <w:rsid w:val="00890DE9"/>
    <w:rsid w:val="00892858"/>
    <w:rsid w:val="008970A7"/>
    <w:rsid w:val="00897EA5"/>
    <w:rsid w:val="008C2A78"/>
    <w:rsid w:val="008C3F44"/>
    <w:rsid w:val="008C5F12"/>
    <w:rsid w:val="008C6367"/>
    <w:rsid w:val="008C6E2A"/>
    <w:rsid w:val="008E2D8C"/>
    <w:rsid w:val="008E3F51"/>
    <w:rsid w:val="008E65D7"/>
    <w:rsid w:val="008E789D"/>
    <w:rsid w:val="008F0F88"/>
    <w:rsid w:val="008F49BE"/>
    <w:rsid w:val="008F4E1B"/>
    <w:rsid w:val="008F52C6"/>
    <w:rsid w:val="00906F4C"/>
    <w:rsid w:val="00914455"/>
    <w:rsid w:val="00914A48"/>
    <w:rsid w:val="00915799"/>
    <w:rsid w:val="00934982"/>
    <w:rsid w:val="009357FD"/>
    <w:rsid w:val="009428A4"/>
    <w:rsid w:val="00943C5A"/>
    <w:rsid w:val="009452B0"/>
    <w:rsid w:val="0095451D"/>
    <w:rsid w:val="00954F6D"/>
    <w:rsid w:val="009553EA"/>
    <w:rsid w:val="009615D0"/>
    <w:rsid w:val="0097008D"/>
    <w:rsid w:val="00970D96"/>
    <w:rsid w:val="00971BE3"/>
    <w:rsid w:val="0097413C"/>
    <w:rsid w:val="009775AD"/>
    <w:rsid w:val="0098267A"/>
    <w:rsid w:val="0098363D"/>
    <w:rsid w:val="009851ED"/>
    <w:rsid w:val="009860BC"/>
    <w:rsid w:val="009A3435"/>
    <w:rsid w:val="009A3981"/>
    <w:rsid w:val="009A62B9"/>
    <w:rsid w:val="009B3B79"/>
    <w:rsid w:val="009C57B5"/>
    <w:rsid w:val="009D3A34"/>
    <w:rsid w:val="009D4695"/>
    <w:rsid w:val="009D7838"/>
    <w:rsid w:val="009E08EB"/>
    <w:rsid w:val="009F1921"/>
    <w:rsid w:val="009F47EB"/>
    <w:rsid w:val="009F5D1F"/>
    <w:rsid w:val="009F664F"/>
    <w:rsid w:val="00A00339"/>
    <w:rsid w:val="00A00E9C"/>
    <w:rsid w:val="00A02DDF"/>
    <w:rsid w:val="00A1087B"/>
    <w:rsid w:val="00A150AB"/>
    <w:rsid w:val="00A2185B"/>
    <w:rsid w:val="00A32FDA"/>
    <w:rsid w:val="00A3387F"/>
    <w:rsid w:val="00A33AC9"/>
    <w:rsid w:val="00A35828"/>
    <w:rsid w:val="00A50490"/>
    <w:rsid w:val="00A527DA"/>
    <w:rsid w:val="00A52BB3"/>
    <w:rsid w:val="00A530C4"/>
    <w:rsid w:val="00A53117"/>
    <w:rsid w:val="00A543FC"/>
    <w:rsid w:val="00A54DAD"/>
    <w:rsid w:val="00A6361F"/>
    <w:rsid w:val="00A63B70"/>
    <w:rsid w:val="00A65232"/>
    <w:rsid w:val="00A65432"/>
    <w:rsid w:val="00A71E81"/>
    <w:rsid w:val="00A76D33"/>
    <w:rsid w:val="00A77977"/>
    <w:rsid w:val="00A80A91"/>
    <w:rsid w:val="00A80C9F"/>
    <w:rsid w:val="00A83588"/>
    <w:rsid w:val="00A932F1"/>
    <w:rsid w:val="00A96CDE"/>
    <w:rsid w:val="00AA07E3"/>
    <w:rsid w:val="00AA18FE"/>
    <w:rsid w:val="00AB089C"/>
    <w:rsid w:val="00AB1C7C"/>
    <w:rsid w:val="00AB245E"/>
    <w:rsid w:val="00AB7D1A"/>
    <w:rsid w:val="00AC3ECB"/>
    <w:rsid w:val="00AD0A60"/>
    <w:rsid w:val="00AD2948"/>
    <w:rsid w:val="00AE149C"/>
    <w:rsid w:val="00AE317E"/>
    <w:rsid w:val="00AF0EF0"/>
    <w:rsid w:val="00AF2EA9"/>
    <w:rsid w:val="00AF48EA"/>
    <w:rsid w:val="00B00C7B"/>
    <w:rsid w:val="00B01D64"/>
    <w:rsid w:val="00B022AF"/>
    <w:rsid w:val="00B04D24"/>
    <w:rsid w:val="00B11042"/>
    <w:rsid w:val="00B12860"/>
    <w:rsid w:val="00B12E52"/>
    <w:rsid w:val="00B21414"/>
    <w:rsid w:val="00B227AE"/>
    <w:rsid w:val="00B239E0"/>
    <w:rsid w:val="00B23D81"/>
    <w:rsid w:val="00B309FF"/>
    <w:rsid w:val="00B427FA"/>
    <w:rsid w:val="00B44053"/>
    <w:rsid w:val="00B4713A"/>
    <w:rsid w:val="00B536FC"/>
    <w:rsid w:val="00B54680"/>
    <w:rsid w:val="00B55BC1"/>
    <w:rsid w:val="00B61104"/>
    <w:rsid w:val="00B61AFE"/>
    <w:rsid w:val="00B67FF1"/>
    <w:rsid w:val="00B71432"/>
    <w:rsid w:val="00B72970"/>
    <w:rsid w:val="00B7443D"/>
    <w:rsid w:val="00B80D10"/>
    <w:rsid w:val="00B876F1"/>
    <w:rsid w:val="00B91322"/>
    <w:rsid w:val="00B92F6E"/>
    <w:rsid w:val="00B94761"/>
    <w:rsid w:val="00BA48F3"/>
    <w:rsid w:val="00BB07DF"/>
    <w:rsid w:val="00BB4504"/>
    <w:rsid w:val="00BB45FF"/>
    <w:rsid w:val="00BB5AFB"/>
    <w:rsid w:val="00BB63A0"/>
    <w:rsid w:val="00BB6976"/>
    <w:rsid w:val="00BC7AB8"/>
    <w:rsid w:val="00BD5242"/>
    <w:rsid w:val="00BD6477"/>
    <w:rsid w:val="00BE3B0F"/>
    <w:rsid w:val="00BF0342"/>
    <w:rsid w:val="00BF0DB2"/>
    <w:rsid w:val="00C01F64"/>
    <w:rsid w:val="00C03B9A"/>
    <w:rsid w:val="00C05274"/>
    <w:rsid w:val="00C14794"/>
    <w:rsid w:val="00C1599D"/>
    <w:rsid w:val="00C1796F"/>
    <w:rsid w:val="00C20447"/>
    <w:rsid w:val="00C26349"/>
    <w:rsid w:val="00C33162"/>
    <w:rsid w:val="00C346AC"/>
    <w:rsid w:val="00C4109E"/>
    <w:rsid w:val="00C41712"/>
    <w:rsid w:val="00C43332"/>
    <w:rsid w:val="00C5088C"/>
    <w:rsid w:val="00C57FD3"/>
    <w:rsid w:val="00C61803"/>
    <w:rsid w:val="00C61FA8"/>
    <w:rsid w:val="00C62E4C"/>
    <w:rsid w:val="00C64440"/>
    <w:rsid w:val="00C768CB"/>
    <w:rsid w:val="00C80A39"/>
    <w:rsid w:val="00C82A27"/>
    <w:rsid w:val="00C925FD"/>
    <w:rsid w:val="00C9403B"/>
    <w:rsid w:val="00C940DB"/>
    <w:rsid w:val="00C97D51"/>
    <w:rsid w:val="00CA07B9"/>
    <w:rsid w:val="00CA138B"/>
    <w:rsid w:val="00CA1AFC"/>
    <w:rsid w:val="00CB1DBF"/>
    <w:rsid w:val="00CC0F5B"/>
    <w:rsid w:val="00CC50C6"/>
    <w:rsid w:val="00CC6844"/>
    <w:rsid w:val="00CD1951"/>
    <w:rsid w:val="00CD665B"/>
    <w:rsid w:val="00CD6CA0"/>
    <w:rsid w:val="00CD79C2"/>
    <w:rsid w:val="00CE5DD3"/>
    <w:rsid w:val="00CE7321"/>
    <w:rsid w:val="00CE7BD0"/>
    <w:rsid w:val="00CF3764"/>
    <w:rsid w:val="00CF556E"/>
    <w:rsid w:val="00D000E2"/>
    <w:rsid w:val="00D00CB5"/>
    <w:rsid w:val="00D02955"/>
    <w:rsid w:val="00D05485"/>
    <w:rsid w:val="00D07CBD"/>
    <w:rsid w:val="00D14B55"/>
    <w:rsid w:val="00D15D91"/>
    <w:rsid w:val="00D16FC1"/>
    <w:rsid w:val="00D33677"/>
    <w:rsid w:val="00D40CAB"/>
    <w:rsid w:val="00D44C24"/>
    <w:rsid w:val="00D56450"/>
    <w:rsid w:val="00D61ED7"/>
    <w:rsid w:val="00D63E29"/>
    <w:rsid w:val="00D6488E"/>
    <w:rsid w:val="00D65313"/>
    <w:rsid w:val="00D66A09"/>
    <w:rsid w:val="00D71356"/>
    <w:rsid w:val="00D71A98"/>
    <w:rsid w:val="00D8253A"/>
    <w:rsid w:val="00D83452"/>
    <w:rsid w:val="00D83AD9"/>
    <w:rsid w:val="00D87B23"/>
    <w:rsid w:val="00D91FFB"/>
    <w:rsid w:val="00D9239F"/>
    <w:rsid w:val="00D93712"/>
    <w:rsid w:val="00D95B51"/>
    <w:rsid w:val="00D97897"/>
    <w:rsid w:val="00DA1FE4"/>
    <w:rsid w:val="00DA23D4"/>
    <w:rsid w:val="00DA3DE7"/>
    <w:rsid w:val="00DA74AA"/>
    <w:rsid w:val="00DB1C48"/>
    <w:rsid w:val="00DB2819"/>
    <w:rsid w:val="00DB338B"/>
    <w:rsid w:val="00DC18A7"/>
    <w:rsid w:val="00DC798E"/>
    <w:rsid w:val="00DD0A15"/>
    <w:rsid w:val="00DD1BB3"/>
    <w:rsid w:val="00DD2F6B"/>
    <w:rsid w:val="00DD34A2"/>
    <w:rsid w:val="00DE0E8F"/>
    <w:rsid w:val="00DE6FD0"/>
    <w:rsid w:val="00DF4122"/>
    <w:rsid w:val="00DF71CC"/>
    <w:rsid w:val="00DF7FEE"/>
    <w:rsid w:val="00E03EA6"/>
    <w:rsid w:val="00E0475E"/>
    <w:rsid w:val="00E13594"/>
    <w:rsid w:val="00E13623"/>
    <w:rsid w:val="00E15EAC"/>
    <w:rsid w:val="00E2353B"/>
    <w:rsid w:val="00E23CE7"/>
    <w:rsid w:val="00E24113"/>
    <w:rsid w:val="00E24730"/>
    <w:rsid w:val="00E26157"/>
    <w:rsid w:val="00E37BA6"/>
    <w:rsid w:val="00E37F9E"/>
    <w:rsid w:val="00E41AED"/>
    <w:rsid w:val="00E52439"/>
    <w:rsid w:val="00E54153"/>
    <w:rsid w:val="00E607EE"/>
    <w:rsid w:val="00E608E3"/>
    <w:rsid w:val="00E627EB"/>
    <w:rsid w:val="00E6517D"/>
    <w:rsid w:val="00E660B3"/>
    <w:rsid w:val="00E678FF"/>
    <w:rsid w:val="00E67B65"/>
    <w:rsid w:val="00E8063C"/>
    <w:rsid w:val="00E80827"/>
    <w:rsid w:val="00E8250C"/>
    <w:rsid w:val="00E86BB9"/>
    <w:rsid w:val="00E905A2"/>
    <w:rsid w:val="00E93604"/>
    <w:rsid w:val="00E959BE"/>
    <w:rsid w:val="00E96565"/>
    <w:rsid w:val="00E973EA"/>
    <w:rsid w:val="00EA0664"/>
    <w:rsid w:val="00EB1210"/>
    <w:rsid w:val="00EB5890"/>
    <w:rsid w:val="00EB6D6F"/>
    <w:rsid w:val="00EC0376"/>
    <w:rsid w:val="00EC313F"/>
    <w:rsid w:val="00EC42ED"/>
    <w:rsid w:val="00ED1A39"/>
    <w:rsid w:val="00ED2F47"/>
    <w:rsid w:val="00ED4458"/>
    <w:rsid w:val="00EE2EEF"/>
    <w:rsid w:val="00EE3FAA"/>
    <w:rsid w:val="00EE61DD"/>
    <w:rsid w:val="00EE6F9A"/>
    <w:rsid w:val="00EE7C0A"/>
    <w:rsid w:val="00EF1084"/>
    <w:rsid w:val="00EF2772"/>
    <w:rsid w:val="00EF38FB"/>
    <w:rsid w:val="00EF4A3F"/>
    <w:rsid w:val="00EF7277"/>
    <w:rsid w:val="00EF7C7B"/>
    <w:rsid w:val="00F01C21"/>
    <w:rsid w:val="00F02BE7"/>
    <w:rsid w:val="00F03015"/>
    <w:rsid w:val="00F04959"/>
    <w:rsid w:val="00F050CD"/>
    <w:rsid w:val="00F15428"/>
    <w:rsid w:val="00F15CCF"/>
    <w:rsid w:val="00F21FBF"/>
    <w:rsid w:val="00F22A00"/>
    <w:rsid w:val="00F23047"/>
    <w:rsid w:val="00F25687"/>
    <w:rsid w:val="00F30066"/>
    <w:rsid w:val="00F34088"/>
    <w:rsid w:val="00F4492A"/>
    <w:rsid w:val="00F44A72"/>
    <w:rsid w:val="00F4564E"/>
    <w:rsid w:val="00F46808"/>
    <w:rsid w:val="00F50B73"/>
    <w:rsid w:val="00F64D13"/>
    <w:rsid w:val="00F65DC5"/>
    <w:rsid w:val="00F6794A"/>
    <w:rsid w:val="00F70CDC"/>
    <w:rsid w:val="00F726EB"/>
    <w:rsid w:val="00F8271E"/>
    <w:rsid w:val="00F835F4"/>
    <w:rsid w:val="00F8370B"/>
    <w:rsid w:val="00F927C7"/>
    <w:rsid w:val="00FA76F2"/>
    <w:rsid w:val="00FA7FD2"/>
    <w:rsid w:val="00FB1CFB"/>
    <w:rsid w:val="00FB2A47"/>
    <w:rsid w:val="00FB6226"/>
    <w:rsid w:val="00FC2DE9"/>
    <w:rsid w:val="00FC500A"/>
    <w:rsid w:val="00FC6778"/>
    <w:rsid w:val="00FD08B1"/>
    <w:rsid w:val="00FE1985"/>
    <w:rsid w:val="00FE4318"/>
    <w:rsid w:val="00FE7878"/>
    <w:rsid w:val="00FF2266"/>
    <w:rsid w:val="00FF2FA0"/>
    <w:rsid w:val="00FF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DB60E0-9F78-40F3-A9F1-55166B0B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64E6"/>
    <w:pPr>
      <w:tabs>
        <w:tab w:val="center" w:pos="4320"/>
        <w:tab w:val="right" w:pos="8640"/>
      </w:tabs>
    </w:pPr>
  </w:style>
  <w:style w:type="character" w:styleId="PageNumber">
    <w:name w:val="page number"/>
    <w:basedOn w:val="DefaultParagraphFont"/>
    <w:rsid w:val="006B64E6"/>
  </w:style>
  <w:style w:type="paragraph" w:styleId="Header">
    <w:name w:val="header"/>
    <w:basedOn w:val="Normal"/>
    <w:rsid w:val="001335A5"/>
    <w:pPr>
      <w:tabs>
        <w:tab w:val="center" w:pos="4320"/>
        <w:tab w:val="right" w:pos="8640"/>
      </w:tabs>
    </w:pPr>
  </w:style>
  <w:style w:type="character" w:styleId="Hyperlink">
    <w:name w:val="Hyperlink"/>
    <w:rsid w:val="00535C73"/>
    <w:rPr>
      <w:color w:val="0000FF"/>
      <w:u w:val="single"/>
    </w:rPr>
  </w:style>
  <w:style w:type="paragraph" w:customStyle="1" w:styleId="ColorfulList-Accent11">
    <w:name w:val="Colorful List - Accent 11"/>
    <w:basedOn w:val="Normal"/>
    <w:uiPriority w:val="34"/>
    <w:qFormat/>
    <w:rsid w:val="00CD79C2"/>
    <w:pPr>
      <w:ind w:left="720"/>
      <w:contextualSpacing/>
    </w:pPr>
  </w:style>
  <w:style w:type="paragraph" w:styleId="NormalWeb">
    <w:name w:val="Normal (Web)"/>
    <w:basedOn w:val="Normal"/>
    <w:uiPriority w:val="99"/>
    <w:unhideWhenUsed/>
    <w:rsid w:val="00297BBA"/>
    <w:pPr>
      <w:spacing w:before="100" w:beforeAutospacing="1" w:after="100" w:afterAutospacing="1"/>
    </w:pPr>
    <w:rPr>
      <w:rFonts w:eastAsia="Calibri"/>
    </w:rPr>
  </w:style>
  <w:style w:type="paragraph" w:customStyle="1" w:styleId="Default">
    <w:name w:val="Default"/>
    <w:rsid w:val="000A62D5"/>
    <w:pPr>
      <w:autoSpaceDE w:val="0"/>
      <w:autoSpaceDN w:val="0"/>
      <w:adjustRightInd w:val="0"/>
    </w:pPr>
    <w:rPr>
      <w:color w:val="000000"/>
      <w:sz w:val="24"/>
      <w:szCs w:val="24"/>
    </w:rPr>
  </w:style>
  <w:style w:type="paragraph" w:styleId="ListParagraph">
    <w:name w:val="List Paragraph"/>
    <w:basedOn w:val="Normal"/>
    <w:uiPriority w:val="34"/>
    <w:qFormat/>
    <w:rsid w:val="00DC18A7"/>
    <w:pPr>
      <w:ind w:left="720"/>
      <w:contextualSpacing/>
    </w:pPr>
  </w:style>
  <w:style w:type="character" w:styleId="FollowedHyperlink">
    <w:name w:val="FollowedHyperlink"/>
    <w:rsid w:val="007F1687"/>
    <w:rPr>
      <w:color w:val="800080"/>
      <w:u w:val="single"/>
    </w:rPr>
  </w:style>
  <w:style w:type="paragraph" w:styleId="BalloonText">
    <w:name w:val="Balloon Text"/>
    <w:basedOn w:val="Normal"/>
    <w:link w:val="BalloonTextChar"/>
    <w:rsid w:val="00167806"/>
    <w:rPr>
      <w:rFonts w:ascii="Tahoma" w:hAnsi="Tahoma" w:cs="Tahoma"/>
      <w:sz w:val="16"/>
      <w:szCs w:val="16"/>
    </w:rPr>
  </w:style>
  <w:style w:type="character" w:customStyle="1" w:styleId="BalloonTextChar">
    <w:name w:val="Balloon Text Char"/>
    <w:link w:val="BalloonText"/>
    <w:rsid w:val="00167806"/>
    <w:rPr>
      <w:rFonts w:ascii="Tahoma" w:hAnsi="Tahoma" w:cs="Tahoma"/>
      <w:sz w:val="16"/>
      <w:szCs w:val="16"/>
    </w:rPr>
  </w:style>
  <w:style w:type="character" w:customStyle="1" w:styleId="apple-converted-space">
    <w:name w:val="apple-converted-space"/>
    <w:basedOn w:val="DefaultParagraphFont"/>
    <w:rsid w:val="00F8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915">
      <w:bodyDiv w:val="1"/>
      <w:marLeft w:val="0"/>
      <w:marRight w:val="0"/>
      <w:marTop w:val="0"/>
      <w:marBottom w:val="0"/>
      <w:divBdr>
        <w:top w:val="none" w:sz="0" w:space="0" w:color="auto"/>
        <w:left w:val="none" w:sz="0" w:space="0" w:color="auto"/>
        <w:bottom w:val="none" w:sz="0" w:space="0" w:color="auto"/>
        <w:right w:val="none" w:sz="0" w:space="0" w:color="auto"/>
      </w:divBdr>
    </w:div>
    <w:div w:id="101386072">
      <w:bodyDiv w:val="1"/>
      <w:marLeft w:val="0"/>
      <w:marRight w:val="0"/>
      <w:marTop w:val="0"/>
      <w:marBottom w:val="0"/>
      <w:divBdr>
        <w:top w:val="none" w:sz="0" w:space="0" w:color="auto"/>
        <w:left w:val="none" w:sz="0" w:space="0" w:color="auto"/>
        <w:bottom w:val="none" w:sz="0" w:space="0" w:color="auto"/>
        <w:right w:val="none" w:sz="0" w:space="0" w:color="auto"/>
      </w:divBdr>
    </w:div>
    <w:div w:id="181819530">
      <w:bodyDiv w:val="1"/>
      <w:marLeft w:val="0"/>
      <w:marRight w:val="0"/>
      <w:marTop w:val="0"/>
      <w:marBottom w:val="0"/>
      <w:divBdr>
        <w:top w:val="none" w:sz="0" w:space="0" w:color="auto"/>
        <w:left w:val="none" w:sz="0" w:space="0" w:color="auto"/>
        <w:bottom w:val="none" w:sz="0" w:space="0" w:color="auto"/>
        <w:right w:val="none" w:sz="0" w:space="0" w:color="auto"/>
      </w:divBdr>
    </w:div>
    <w:div w:id="248581045">
      <w:bodyDiv w:val="1"/>
      <w:marLeft w:val="0"/>
      <w:marRight w:val="0"/>
      <w:marTop w:val="0"/>
      <w:marBottom w:val="0"/>
      <w:divBdr>
        <w:top w:val="none" w:sz="0" w:space="0" w:color="auto"/>
        <w:left w:val="none" w:sz="0" w:space="0" w:color="auto"/>
        <w:bottom w:val="none" w:sz="0" w:space="0" w:color="auto"/>
        <w:right w:val="none" w:sz="0" w:space="0" w:color="auto"/>
      </w:divBdr>
    </w:div>
    <w:div w:id="280773131">
      <w:bodyDiv w:val="1"/>
      <w:marLeft w:val="0"/>
      <w:marRight w:val="0"/>
      <w:marTop w:val="0"/>
      <w:marBottom w:val="0"/>
      <w:divBdr>
        <w:top w:val="none" w:sz="0" w:space="0" w:color="auto"/>
        <w:left w:val="none" w:sz="0" w:space="0" w:color="auto"/>
        <w:bottom w:val="none" w:sz="0" w:space="0" w:color="auto"/>
        <w:right w:val="none" w:sz="0" w:space="0" w:color="auto"/>
      </w:divBdr>
    </w:div>
    <w:div w:id="387267292">
      <w:bodyDiv w:val="1"/>
      <w:marLeft w:val="0"/>
      <w:marRight w:val="0"/>
      <w:marTop w:val="0"/>
      <w:marBottom w:val="0"/>
      <w:divBdr>
        <w:top w:val="none" w:sz="0" w:space="0" w:color="auto"/>
        <w:left w:val="none" w:sz="0" w:space="0" w:color="auto"/>
        <w:bottom w:val="none" w:sz="0" w:space="0" w:color="auto"/>
        <w:right w:val="none" w:sz="0" w:space="0" w:color="auto"/>
      </w:divBdr>
    </w:div>
    <w:div w:id="431513862">
      <w:bodyDiv w:val="1"/>
      <w:marLeft w:val="0"/>
      <w:marRight w:val="0"/>
      <w:marTop w:val="0"/>
      <w:marBottom w:val="0"/>
      <w:divBdr>
        <w:top w:val="none" w:sz="0" w:space="0" w:color="auto"/>
        <w:left w:val="none" w:sz="0" w:space="0" w:color="auto"/>
        <w:bottom w:val="none" w:sz="0" w:space="0" w:color="auto"/>
        <w:right w:val="none" w:sz="0" w:space="0" w:color="auto"/>
      </w:divBdr>
    </w:div>
    <w:div w:id="444665156">
      <w:bodyDiv w:val="1"/>
      <w:marLeft w:val="0"/>
      <w:marRight w:val="0"/>
      <w:marTop w:val="0"/>
      <w:marBottom w:val="0"/>
      <w:divBdr>
        <w:top w:val="none" w:sz="0" w:space="0" w:color="auto"/>
        <w:left w:val="none" w:sz="0" w:space="0" w:color="auto"/>
        <w:bottom w:val="none" w:sz="0" w:space="0" w:color="auto"/>
        <w:right w:val="none" w:sz="0" w:space="0" w:color="auto"/>
      </w:divBdr>
    </w:div>
    <w:div w:id="483738603">
      <w:bodyDiv w:val="1"/>
      <w:marLeft w:val="0"/>
      <w:marRight w:val="0"/>
      <w:marTop w:val="0"/>
      <w:marBottom w:val="0"/>
      <w:divBdr>
        <w:top w:val="none" w:sz="0" w:space="0" w:color="auto"/>
        <w:left w:val="none" w:sz="0" w:space="0" w:color="auto"/>
        <w:bottom w:val="none" w:sz="0" w:space="0" w:color="auto"/>
        <w:right w:val="none" w:sz="0" w:space="0" w:color="auto"/>
      </w:divBdr>
    </w:div>
    <w:div w:id="549652792">
      <w:bodyDiv w:val="1"/>
      <w:marLeft w:val="0"/>
      <w:marRight w:val="0"/>
      <w:marTop w:val="0"/>
      <w:marBottom w:val="0"/>
      <w:divBdr>
        <w:top w:val="none" w:sz="0" w:space="0" w:color="auto"/>
        <w:left w:val="none" w:sz="0" w:space="0" w:color="auto"/>
        <w:bottom w:val="none" w:sz="0" w:space="0" w:color="auto"/>
        <w:right w:val="none" w:sz="0" w:space="0" w:color="auto"/>
      </w:divBdr>
    </w:div>
    <w:div w:id="744644965">
      <w:bodyDiv w:val="1"/>
      <w:marLeft w:val="0"/>
      <w:marRight w:val="0"/>
      <w:marTop w:val="0"/>
      <w:marBottom w:val="0"/>
      <w:divBdr>
        <w:top w:val="none" w:sz="0" w:space="0" w:color="auto"/>
        <w:left w:val="none" w:sz="0" w:space="0" w:color="auto"/>
        <w:bottom w:val="none" w:sz="0" w:space="0" w:color="auto"/>
        <w:right w:val="none" w:sz="0" w:space="0" w:color="auto"/>
      </w:divBdr>
    </w:div>
    <w:div w:id="765079489">
      <w:bodyDiv w:val="1"/>
      <w:marLeft w:val="0"/>
      <w:marRight w:val="0"/>
      <w:marTop w:val="0"/>
      <w:marBottom w:val="0"/>
      <w:divBdr>
        <w:top w:val="none" w:sz="0" w:space="0" w:color="auto"/>
        <w:left w:val="none" w:sz="0" w:space="0" w:color="auto"/>
        <w:bottom w:val="none" w:sz="0" w:space="0" w:color="auto"/>
        <w:right w:val="none" w:sz="0" w:space="0" w:color="auto"/>
      </w:divBdr>
    </w:div>
    <w:div w:id="997004636">
      <w:bodyDiv w:val="1"/>
      <w:marLeft w:val="0"/>
      <w:marRight w:val="0"/>
      <w:marTop w:val="0"/>
      <w:marBottom w:val="0"/>
      <w:divBdr>
        <w:top w:val="none" w:sz="0" w:space="0" w:color="auto"/>
        <w:left w:val="none" w:sz="0" w:space="0" w:color="auto"/>
        <w:bottom w:val="none" w:sz="0" w:space="0" w:color="auto"/>
        <w:right w:val="none" w:sz="0" w:space="0" w:color="auto"/>
      </w:divBdr>
    </w:div>
    <w:div w:id="1067461543">
      <w:bodyDiv w:val="1"/>
      <w:marLeft w:val="0"/>
      <w:marRight w:val="0"/>
      <w:marTop w:val="0"/>
      <w:marBottom w:val="0"/>
      <w:divBdr>
        <w:top w:val="none" w:sz="0" w:space="0" w:color="auto"/>
        <w:left w:val="none" w:sz="0" w:space="0" w:color="auto"/>
        <w:bottom w:val="none" w:sz="0" w:space="0" w:color="auto"/>
        <w:right w:val="none" w:sz="0" w:space="0" w:color="auto"/>
      </w:divBdr>
    </w:div>
    <w:div w:id="1141073053">
      <w:bodyDiv w:val="1"/>
      <w:marLeft w:val="0"/>
      <w:marRight w:val="0"/>
      <w:marTop w:val="0"/>
      <w:marBottom w:val="0"/>
      <w:divBdr>
        <w:top w:val="none" w:sz="0" w:space="0" w:color="auto"/>
        <w:left w:val="none" w:sz="0" w:space="0" w:color="auto"/>
        <w:bottom w:val="none" w:sz="0" w:space="0" w:color="auto"/>
        <w:right w:val="none" w:sz="0" w:space="0" w:color="auto"/>
      </w:divBdr>
    </w:div>
    <w:div w:id="1421367354">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634752073">
      <w:bodyDiv w:val="1"/>
      <w:marLeft w:val="0"/>
      <w:marRight w:val="0"/>
      <w:marTop w:val="0"/>
      <w:marBottom w:val="0"/>
      <w:divBdr>
        <w:top w:val="none" w:sz="0" w:space="0" w:color="auto"/>
        <w:left w:val="none" w:sz="0" w:space="0" w:color="auto"/>
        <w:bottom w:val="none" w:sz="0" w:space="0" w:color="auto"/>
        <w:right w:val="none" w:sz="0" w:space="0" w:color="auto"/>
      </w:divBdr>
    </w:div>
    <w:div w:id="1898587719">
      <w:bodyDiv w:val="1"/>
      <w:marLeft w:val="0"/>
      <w:marRight w:val="0"/>
      <w:marTop w:val="0"/>
      <w:marBottom w:val="0"/>
      <w:divBdr>
        <w:top w:val="none" w:sz="0" w:space="0" w:color="auto"/>
        <w:left w:val="none" w:sz="0" w:space="0" w:color="auto"/>
        <w:bottom w:val="none" w:sz="0" w:space="0" w:color="auto"/>
        <w:right w:val="none" w:sz="0" w:space="0" w:color="auto"/>
      </w:divBdr>
    </w:div>
    <w:div w:id="1903059611">
      <w:bodyDiv w:val="1"/>
      <w:marLeft w:val="0"/>
      <w:marRight w:val="0"/>
      <w:marTop w:val="0"/>
      <w:marBottom w:val="0"/>
      <w:divBdr>
        <w:top w:val="none" w:sz="0" w:space="0" w:color="auto"/>
        <w:left w:val="none" w:sz="0" w:space="0" w:color="auto"/>
        <w:bottom w:val="none" w:sz="0" w:space="0" w:color="auto"/>
        <w:right w:val="none" w:sz="0" w:space="0" w:color="auto"/>
      </w:divBdr>
    </w:div>
    <w:div w:id="1929193298">
      <w:bodyDiv w:val="1"/>
      <w:marLeft w:val="0"/>
      <w:marRight w:val="0"/>
      <w:marTop w:val="0"/>
      <w:marBottom w:val="0"/>
      <w:divBdr>
        <w:top w:val="none" w:sz="0" w:space="0" w:color="auto"/>
        <w:left w:val="none" w:sz="0" w:space="0" w:color="auto"/>
        <w:bottom w:val="none" w:sz="0" w:space="0" w:color="auto"/>
        <w:right w:val="none" w:sz="0" w:space="0" w:color="auto"/>
      </w:divBdr>
    </w:div>
    <w:div w:id="2035764342">
      <w:bodyDiv w:val="1"/>
      <w:marLeft w:val="0"/>
      <w:marRight w:val="0"/>
      <w:marTop w:val="0"/>
      <w:marBottom w:val="0"/>
      <w:divBdr>
        <w:top w:val="none" w:sz="0" w:space="0" w:color="auto"/>
        <w:left w:val="none" w:sz="0" w:space="0" w:color="auto"/>
        <w:bottom w:val="none" w:sz="0" w:space="0" w:color="auto"/>
        <w:right w:val="none" w:sz="0" w:space="0" w:color="auto"/>
      </w:divBdr>
    </w:div>
    <w:div w:id="21429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council.iastate.edu" TargetMode="External"/><Relationship Id="rId13" Type="http://schemas.openxmlformats.org/officeDocument/2006/relationships/hyperlink" Target="https://www-grad-council.sws.iastate.edu/sites/default/files/2015/Jan/Motion%20to%20Change%20the%20Requirements%20for%20Final%20Exam%20of%20Non-thesis%20Masters%201%202016.revised.docx" TargetMode="External"/><Relationship Id="rId18" Type="http://schemas.openxmlformats.org/officeDocument/2006/relationships/hyperlink" Target="file:///\\my.files.iastate.edu\gcol$\Groups\Grad%20Council\2015-16\March\PostDoc_10.3%20for%20council%2003-23-1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my.files.iastate.edu\gcol$\Groups\Grad%20Council\2015-16\Jan\Graduate%20Certifcate%20Review.docx" TargetMode="External"/><Relationship Id="rId17" Type="http://schemas.openxmlformats.org/officeDocument/2006/relationships/hyperlink" Target="file:///\\my.files.iastate.edu\gcol$\Groups\Grad%20Council\2015-16\March\S16-05%20GPSS%20Resolution.PDF" TargetMode="External"/><Relationship Id="rId2" Type="http://schemas.openxmlformats.org/officeDocument/2006/relationships/numbering" Target="numbering.xml"/><Relationship Id="rId16" Type="http://schemas.openxmlformats.org/officeDocument/2006/relationships/hyperlink" Target="file:///C:\Users\kjmoore\Downloads\Postdoctoral%20Scholar%20Grievance%20Procedures%20Feb%2016%20'16.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y.files.iastate.edu\gcol$\Groups\Grad%20Council\2015-16\March\Motion%20to%20Ammend%20Chapter%209.docx" TargetMode="External"/><Relationship Id="rId5" Type="http://schemas.openxmlformats.org/officeDocument/2006/relationships/webSettings" Target="webSettings.xml"/><Relationship Id="rId15" Type="http://schemas.openxmlformats.org/officeDocument/2006/relationships/hyperlink" Target="file:///C:\Users\kjmoore\Downloads\PostDoc%20Dismissal%20Feb%2016%20'16.docx" TargetMode="External"/><Relationship Id="rId10" Type="http://schemas.openxmlformats.org/officeDocument/2006/relationships/hyperlink" Target="Revised%20Motion%20to%20Ammend%20Graduate%20Constitution.docx" TargetMode="External"/><Relationship Id="rId19" Type="http://schemas.openxmlformats.org/officeDocument/2006/relationships/hyperlink" Target="file:///\\my.files.iastate.edu\gcol$\Groups\Grad%20Council\2015-16\March\PostDoc_10.7%20for%20council%2003-23-16.docx" TargetMode="External"/><Relationship Id="rId4" Type="http://schemas.openxmlformats.org/officeDocument/2006/relationships/settings" Target="settings.xml"/><Relationship Id="rId9" Type="http://schemas.openxmlformats.org/officeDocument/2006/relationships/hyperlink" Target="file:///\\my.files.iastate.edu\gcol$\Groups\Grad%20Council\2015-16\March\Motion%20to%20Ammend%20Graduate%20Constitution.docx" TargetMode="External"/><Relationship Id="rId14" Type="http://schemas.openxmlformats.org/officeDocument/2006/relationships/hyperlink" Target="file:///\\my.files.iastate.edu\gcol$\Groups\Grad%20Council\2015-16\March\2016%20Spring%20Conference%20Schedu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9224-20B0-483E-97E2-45929073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556</Words>
  <Characters>4296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4843</CharactersWithSpaces>
  <SharedDoc>false</SharedDoc>
  <HLinks>
    <vt:vector size="12" baseType="variant">
      <vt:variant>
        <vt:i4>393224</vt:i4>
      </vt:variant>
      <vt:variant>
        <vt:i4>3</vt:i4>
      </vt:variant>
      <vt:variant>
        <vt:i4>0</vt:i4>
      </vt:variant>
      <vt:variant>
        <vt:i4>5</vt:i4>
      </vt:variant>
      <vt:variant>
        <vt:lpwstr>http://www.grad-college.iastate.edu/common/handbook/</vt:lpwstr>
      </vt:variant>
      <vt:variant>
        <vt:lpwstr/>
      </vt:variant>
      <vt:variant>
        <vt:i4>4325457</vt:i4>
      </vt:variant>
      <vt:variant>
        <vt:i4>0</vt:i4>
      </vt:variant>
      <vt:variant>
        <vt:i4>0</vt:i4>
      </vt:variant>
      <vt:variant>
        <vt:i4>5</vt:i4>
      </vt:variant>
      <vt:variant>
        <vt:lpwstr>http://www.grad-council.iastate.edu/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creator>wswhite</dc:creator>
  <cp:lastModifiedBy>Strand, Judith K [G COL]</cp:lastModifiedBy>
  <cp:revision>4</cp:revision>
  <cp:lastPrinted>2015-01-13T16:35:00Z</cp:lastPrinted>
  <dcterms:created xsi:type="dcterms:W3CDTF">2016-04-19T14:13:00Z</dcterms:created>
  <dcterms:modified xsi:type="dcterms:W3CDTF">2016-04-19T20:43:00Z</dcterms:modified>
</cp:coreProperties>
</file>