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D2" w:rsidRDefault="00EA22D2">
      <w:bookmarkStart w:id="0" w:name="_GoBack"/>
      <w:bookmarkEnd w:id="0"/>
      <w:r>
        <w:t>Starting point for discussion at Graduate Council</w:t>
      </w:r>
    </w:p>
    <w:p w:rsidR="00EA22D2" w:rsidRDefault="00EA22D2">
      <w:r>
        <w:t>From Bill Graves, 11/13/15</w:t>
      </w:r>
    </w:p>
    <w:p w:rsidR="00EA22D2" w:rsidRDefault="00EA22D2"/>
    <w:p w:rsidR="00EA22D2" w:rsidRDefault="00EA22D2"/>
    <w:p w:rsidR="00DB136A" w:rsidRDefault="00EA22D2">
      <w:r>
        <w:t>Whereas it is recommended that graduate students complete a POSC within their first two semesters of study, and</w:t>
      </w:r>
    </w:p>
    <w:p w:rsidR="00EA22D2" w:rsidRDefault="00EA22D2"/>
    <w:p w:rsidR="00EA22D2" w:rsidRDefault="00EA22D2">
      <w:r>
        <w:t xml:space="preserve">Whereas POSC completion is a significant milestone in the degree program of a graduate student and may promote subsequent progress and degree completion, and, </w:t>
      </w:r>
    </w:p>
    <w:p w:rsidR="00EA22D2" w:rsidRDefault="00EA22D2"/>
    <w:p w:rsidR="00EA22D2" w:rsidRDefault="00EA22D2">
      <w:r>
        <w:t>Whereas an approved POSC is needed before a preliminary or oral examination can be scheduled, and</w:t>
      </w:r>
    </w:p>
    <w:p w:rsidR="00EA22D2" w:rsidRDefault="00EA22D2"/>
    <w:p w:rsidR="00EA22D2" w:rsidRDefault="00EA22D2">
      <w:r>
        <w:t>Whereas the on-line POSC system at Iowa State University provides an easy way for students to make updates after a POSC is initially approved,</w:t>
      </w:r>
    </w:p>
    <w:p w:rsidR="00EA22D2" w:rsidRDefault="00EA22D2"/>
    <w:p w:rsidR="00EA22D2" w:rsidRDefault="00EA22D2">
      <w:r>
        <w:t>A registration hold shall be placed on any degree-seeking graduate student who, in her or his third semester, attempts to register for a fourth semester without an approved POSC.</w:t>
      </w:r>
    </w:p>
    <w:sectPr w:rsidR="00EA22D2" w:rsidSect="00B4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2"/>
    <w:rsid w:val="0000269D"/>
    <w:rsid w:val="00B40000"/>
    <w:rsid w:val="00DB136A"/>
    <w:rsid w:val="00E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4C1937AB-FEB3-4C7B-B955-0F3491C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Graves</dc:creator>
  <cp:keywords/>
  <dc:description/>
  <cp:lastModifiedBy>Strand, Judith K [G COL]</cp:lastModifiedBy>
  <cp:revision>2</cp:revision>
  <dcterms:created xsi:type="dcterms:W3CDTF">2015-11-17T17:35:00Z</dcterms:created>
  <dcterms:modified xsi:type="dcterms:W3CDTF">2015-11-17T17:35:00Z</dcterms:modified>
</cp:coreProperties>
</file>